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D6" w:rsidRPr="001C12A9" w:rsidRDefault="009224D6" w:rsidP="0057734B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9224D6" w:rsidRDefault="009224D6" w:rsidP="009224D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ХАНТЫ-МАНСИИЙСКИЙ АВТОНОМНЫЙ ОКРУГ – ЮГРА </w:t>
      </w:r>
    </w:p>
    <w:p w:rsidR="009224D6" w:rsidRDefault="009224D6" w:rsidP="009224D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1C12A9">
        <w:rPr>
          <w:rFonts w:ascii="Times New Roman" w:hAnsi="Times New Roman"/>
          <w:b/>
          <w:sz w:val="28"/>
          <w:szCs w:val="28"/>
        </w:rPr>
        <w:t xml:space="preserve"> ХАНТЫ-МАНСИЙСК</w:t>
      </w:r>
      <w:r>
        <w:rPr>
          <w:rFonts w:ascii="Times New Roman" w:hAnsi="Times New Roman"/>
          <w:b/>
          <w:sz w:val="28"/>
          <w:szCs w:val="28"/>
        </w:rPr>
        <w:t>ИЙ</w:t>
      </w:r>
      <w:r w:rsidRPr="001C12A9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9224D6" w:rsidRDefault="009224D6" w:rsidP="009224D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9224D6" w:rsidRDefault="009224D6" w:rsidP="0057734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</w:t>
      </w:r>
    </w:p>
    <w:p w:rsidR="0057734B" w:rsidRPr="001C12A9" w:rsidRDefault="0057734B" w:rsidP="0057734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9224D6" w:rsidRPr="0057734B" w:rsidRDefault="009224D6" w:rsidP="0057734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224D6" w:rsidRDefault="009224D6" w:rsidP="0057734B">
      <w:pPr>
        <w:pStyle w:val="ab"/>
        <w:rPr>
          <w:rFonts w:ascii="Times New Roman" w:hAnsi="Times New Roman"/>
          <w:sz w:val="28"/>
          <w:szCs w:val="28"/>
        </w:rPr>
      </w:pPr>
      <w:r w:rsidRPr="001C12A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__.__.2021</w:t>
      </w:r>
      <w:r w:rsidRPr="001C12A9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C12A9">
        <w:rPr>
          <w:rFonts w:ascii="Times New Roman" w:hAnsi="Times New Roman"/>
          <w:sz w:val="28"/>
          <w:szCs w:val="28"/>
        </w:rPr>
        <w:t xml:space="preserve">          № </w:t>
      </w:r>
      <w:r>
        <w:rPr>
          <w:rFonts w:ascii="Times New Roman" w:hAnsi="Times New Roman"/>
          <w:sz w:val="28"/>
          <w:szCs w:val="28"/>
        </w:rPr>
        <w:t>____</w:t>
      </w:r>
    </w:p>
    <w:p w:rsidR="0057734B" w:rsidRPr="0057734B" w:rsidRDefault="0057734B" w:rsidP="0057734B">
      <w:pPr>
        <w:pStyle w:val="ab"/>
        <w:rPr>
          <w:rFonts w:ascii="Times New Roman" w:hAnsi="Times New Roman"/>
          <w:sz w:val="28"/>
          <w:szCs w:val="28"/>
        </w:rPr>
      </w:pPr>
    </w:p>
    <w:p w:rsidR="009224D6" w:rsidRPr="003263AF" w:rsidRDefault="0000714A" w:rsidP="009224D6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>
        <w:rPr>
          <w:b w:val="0"/>
        </w:rPr>
        <w:t xml:space="preserve">О внесении изменений в решение </w:t>
      </w:r>
      <w:r w:rsidR="00EA5793">
        <w:rPr>
          <w:b w:val="0"/>
        </w:rPr>
        <w:t>Д</w:t>
      </w:r>
      <w:r>
        <w:rPr>
          <w:b w:val="0"/>
        </w:rPr>
        <w:t xml:space="preserve">умы </w:t>
      </w:r>
      <w:r w:rsidR="00EA5793" w:rsidRPr="003263AF">
        <w:rPr>
          <w:b w:val="0"/>
        </w:rPr>
        <w:t xml:space="preserve">Ханты-Мансийского района </w:t>
      </w:r>
      <w:r w:rsidRPr="003263AF">
        <w:rPr>
          <w:b w:val="0"/>
        </w:rPr>
        <w:t>от 17.12.2021 № 47 «</w:t>
      </w:r>
      <w:r w:rsidR="009224D6" w:rsidRPr="003263AF">
        <w:rPr>
          <w:b w:val="0"/>
        </w:rPr>
        <w:t xml:space="preserve">Об утверждении Положения о </w:t>
      </w:r>
    </w:p>
    <w:p w:rsidR="009224D6" w:rsidRDefault="009224D6" w:rsidP="009224D6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3263AF">
        <w:rPr>
          <w:b w:val="0"/>
        </w:rPr>
        <w:t>муниципальном жилищном контроле</w:t>
      </w:r>
    </w:p>
    <w:p w:rsidR="009224D6" w:rsidRDefault="0058482A" w:rsidP="009224D6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>
        <w:rPr>
          <w:b w:val="0"/>
        </w:rPr>
        <w:t>в</w:t>
      </w:r>
      <w:r w:rsidR="009224D6" w:rsidRPr="00CD3354">
        <w:rPr>
          <w:b w:val="0"/>
        </w:rPr>
        <w:t xml:space="preserve"> </w:t>
      </w:r>
      <w:r w:rsidR="009224D6" w:rsidRPr="00CA51D3">
        <w:rPr>
          <w:b w:val="0"/>
        </w:rPr>
        <w:t>Ханты-Мансийско</w:t>
      </w:r>
      <w:r>
        <w:rPr>
          <w:b w:val="0"/>
        </w:rPr>
        <w:t>м</w:t>
      </w:r>
      <w:r w:rsidR="009224D6" w:rsidRPr="00CA51D3">
        <w:rPr>
          <w:b w:val="0"/>
        </w:rPr>
        <w:t xml:space="preserve"> район</w:t>
      </w:r>
      <w:r>
        <w:rPr>
          <w:b w:val="0"/>
        </w:rPr>
        <w:t>е</w:t>
      </w:r>
      <w:r w:rsidR="0000714A">
        <w:rPr>
          <w:b w:val="0"/>
        </w:rPr>
        <w:t>»</w:t>
      </w:r>
    </w:p>
    <w:p w:rsidR="00795E77" w:rsidRPr="006A7B62" w:rsidRDefault="00795E77" w:rsidP="009224D6">
      <w:pPr>
        <w:pStyle w:val="FR1"/>
        <w:tabs>
          <w:tab w:val="left" w:pos="4536"/>
        </w:tabs>
        <w:spacing w:line="240" w:lineRule="auto"/>
        <w:ind w:right="3968"/>
        <w:rPr>
          <w:b w:val="0"/>
          <w:sz w:val="18"/>
        </w:rPr>
      </w:pPr>
    </w:p>
    <w:p w:rsidR="009224D6" w:rsidRPr="002B1CDB" w:rsidRDefault="00EA5793" w:rsidP="00795E77">
      <w:pPr>
        <w:pStyle w:val="ConsPlusTitle"/>
        <w:ind w:firstLine="720"/>
        <w:jc w:val="both"/>
        <w:rPr>
          <w:rFonts w:ascii="Times New Roman" w:hAnsi="Times New Roman" w:cs="Times New Roman"/>
          <w:b w:val="0"/>
          <w:strike/>
          <w:sz w:val="28"/>
          <w:szCs w:val="28"/>
        </w:rPr>
      </w:pPr>
      <w:r w:rsidRPr="003263A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целях приведения муниципальных правовых актов Ханты-Мансийского района в соответствие с действующим законодательством</w:t>
      </w:r>
      <w:r w:rsidR="00B1764B" w:rsidRPr="003263A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Pr="00EA57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63A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на основании </w:t>
      </w:r>
      <w:r w:rsidR="002B1CDB" w:rsidRPr="003263A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стать</w:t>
      </w:r>
      <w:r w:rsidRPr="003263A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r w:rsidR="002B1CDB" w:rsidRPr="003263A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14 Жилищного кодекса Российской Федерации, федеральны</w:t>
      </w:r>
      <w:r w:rsidRPr="003263A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х</w:t>
      </w:r>
      <w:r w:rsidR="002B1CDB" w:rsidRPr="003263A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закон</w:t>
      </w:r>
      <w:r w:rsidRPr="003263A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ов</w:t>
      </w:r>
      <w:r w:rsidR="002B1CDB" w:rsidRPr="003263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63AF">
        <w:rPr>
          <w:rFonts w:ascii="Times New Roman" w:hAnsi="Times New Roman" w:cs="Times New Roman"/>
          <w:b w:val="0"/>
          <w:sz w:val="28"/>
          <w:szCs w:val="28"/>
        </w:rPr>
        <w:t xml:space="preserve">от 31.07.2020 № 248-ФЗ «О государственном контроле (надзоре) и муниципальном контроле в Российской Федерации», </w:t>
      </w:r>
      <w:r w:rsidR="002B1CDB" w:rsidRPr="003263AF">
        <w:rPr>
          <w:rFonts w:ascii="Times New Roman" w:hAnsi="Times New Roman" w:cs="Times New Roman"/>
          <w:b w:val="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2B1CDB" w:rsidRPr="002B1CD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B1CDB" w:rsidRPr="002B1CDB">
        <w:rPr>
          <w:rFonts w:ascii="Times New Roman" w:hAnsi="Times New Roman"/>
          <w:b w:val="0"/>
          <w:sz w:val="28"/>
          <w:szCs w:val="28"/>
        </w:rPr>
        <w:t xml:space="preserve">руководствуясь </w:t>
      </w:r>
      <w:r w:rsidR="002B1CDB" w:rsidRPr="002B1CD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частью 1 статьи 31 </w:t>
      </w:r>
      <w:r w:rsidR="002B1CDB" w:rsidRPr="002B1CDB">
        <w:rPr>
          <w:rFonts w:ascii="Times New Roman" w:hAnsi="Times New Roman" w:cs="Times New Roman"/>
          <w:b w:val="0"/>
          <w:sz w:val="28"/>
          <w:szCs w:val="28"/>
        </w:rPr>
        <w:t>Устав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2B1CDB" w:rsidRPr="002B1CDB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района</w:t>
      </w:r>
      <w:r w:rsidR="00B77410" w:rsidRPr="002B1CD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="006A7B62" w:rsidRPr="002B1CD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F51256" w:rsidRPr="0058482A" w:rsidRDefault="00F51256" w:rsidP="00795E77">
      <w:pPr>
        <w:pStyle w:val="ConsPlusTitle"/>
        <w:ind w:firstLine="720"/>
        <w:jc w:val="both"/>
        <w:rPr>
          <w:rFonts w:ascii="Times New Roman" w:hAnsi="Times New Roman" w:cs="Times New Roman"/>
          <w:b w:val="0"/>
          <w:strike/>
          <w:sz w:val="28"/>
          <w:szCs w:val="28"/>
        </w:rPr>
      </w:pPr>
    </w:p>
    <w:p w:rsidR="00F51256" w:rsidRDefault="00F51256" w:rsidP="00F51256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r w:rsidRPr="0058482A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9224D6" w:rsidRDefault="009224D6" w:rsidP="009224D6">
      <w:pPr>
        <w:pStyle w:val="ab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9224D6" w:rsidRDefault="009224D6" w:rsidP="009224D6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45D"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71CE1" w:rsidRPr="009224D6" w:rsidRDefault="00771CE1" w:rsidP="009224D6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1CDB" w:rsidRDefault="002B1CDB" w:rsidP="002B1C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Внести в </w:t>
      </w:r>
      <w:r w:rsidR="0000714A">
        <w:rPr>
          <w:sz w:val="28"/>
          <w:szCs w:val="28"/>
        </w:rPr>
        <w:t>решени</w:t>
      </w:r>
      <w:r w:rsidR="00B1764B">
        <w:rPr>
          <w:sz w:val="28"/>
          <w:szCs w:val="28"/>
        </w:rPr>
        <w:t>е</w:t>
      </w:r>
      <w:r w:rsidR="0000714A">
        <w:rPr>
          <w:sz w:val="28"/>
          <w:szCs w:val="28"/>
        </w:rPr>
        <w:t xml:space="preserve"> </w:t>
      </w:r>
      <w:r w:rsidR="00B1764B">
        <w:rPr>
          <w:sz w:val="28"/>
          <w:szCs w:val="28"/>
        </w:rPr>
        <w:t>Д</w:t>
      </w:r>
      <w:r w:rsidR="0000714A">
        <w:rPr>
          <w:sz w:val="28"/>
          <w:szCs w:val="28"/>
        </w:rPr>
        <w:t>умы</w:t>
      </w:r>
      <w:r>
        <w:rPr>
          <w:sz w:val="28"/>
          <w:szCs w:val="28"/>
        </w:rPr>
        <w:t xml:space="preserve"> Ханты-Мансийского района от 17.12.2021 № 47 «Об утверждении Положения о муниципальном жилищном контроле в Ханты-Мансийском районе» следующие изменения:</w:t>
      </w:r>
    </w:p>
    <w:p w:rsidR="002B1CDB" w:rsidRPr="00C47DE8" w:rsidRDefault="002B1CDB" w:rsidP="002B1CDB">
      <w:pPr>
        <w:autoSpaceDE w:val="0"/>
        <w:autoSpaceDN w:val="0"/>
        <w:adjustRightInd w:val="0"/>
        <w:ind w:firstLine="709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1764B" w:rsidRPr="0067329E">
        <w:rPr>
          <w:sz w:val="28"/>
          <w:szCs w:val="28"/>
        </w:rPr>
        <w:t xml:space="preserve">Пункт 11 </w:t>
      </w:r>
      <w:r w:rsidR="002E5861" w:rsidRPr="0067329E">
        <w:rPr>
          <w:sz w:val="28"/>
          <w:szCs w:val="28"/>
        </w:rPr>
        <w:t>приложения</w:t>
      </w:r>
      <w:r w:rsidR="00C63846" w:rsidRPr="0067329E">
        <w:rPr>
          <w:sz w:val="28"/>
          <w:szCs w:val="28"/>
        </w:rPr>
        <w:t xml:space="preserve"> </w:t>
      </w:r>
      <w:r w:rsidR="00C63846" w:rsidRPr="003263AF">
        <w:rPr>
          <w:sz w:val="28"/>
          <w:szCs w:val="28"/>
        </w:rPr>
        <w:t>к решению</w:t>
      </w:r>
      <w:r w:rsidR="002E58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</w:t>
      </w:r>
      <w:r w:rsidR="00193F30">
        <w:rPr>
          <w:sz w:val="28"/>
          <w:szCs w:val="28"/>
        </w:rPr>
        <w:t>следующей редакции</w:t>
      </w:r>
      <w:r>
        <w:rPr>
          <w:sz w:val="28"/>
          <w:szCs w:val="28"/>
        </w:rPr>
        <w:t>:</w:t>
      </w:r>
    </w:p>
    <w:p w:rsidR="0067329E" w:rsidRPr="00543529" w:rsidRDefault="002B1CDB" w:rsidP="002B1CDB">
      <w:pPr>
        <w:widowControl w:val="0"/>
        <w:ind w:firstLine="709"/>
        <w:jc w:val="both"/>
        <w:rPr>
          <w:sz w:val="28"/>
          <w:szCs w:val="28"/>
        </w:rPr>
      </w:pPr>
      <w:r w:rsidRPr="00543529">
        <w:rPr>
          <w:sz w:val="28"/>
          <w:szCs w:val="28"/>
        </w:rPr>
        <w:t xml:space="preserve">«11. Муниципальный контроль осуществляется на основе управления рисками причинения вреда (ущерба), определяющего выбор профилактических </w:t>
      </w:r>
      <w:r w:rsidR="00A56FCE" w:rsidRPr="003263AF">
        <w:rPr>
          <w:sz w:val="28"/>
          <w:szCs w:val="28"/>
        </w:rPr>
        <w:t>и</w:t>
      </w:r>
      <w:r w:rsidR="00A56FCE">
        <w:rPr>
          <w:sz w:val="28"/>
          <w:szCs w:val="28"/>
        </w:rPr>
        <w:t xml:space="preserve"> </w:t>
      </w:r>
      <w:r w:rsidRPr="00A54EF2">
        <w:rPr>
          <w:sz w:val="28"/>
          <w:szCs w:val="28"/>
        </w:rPr>
        <w:t>контрольных мероприятий, их содержание (в том числе объем проверяемых обязательных требований), интенсивность и результаты</w:t>
      </w:r>
      <w:r w:rsidR="00527368" w:rsidRPr="00A54EF2">
        <w:rPr>
          <w:sz w:val="28"/>
          <w:szCs w:val="28"/>
        </w:rPr>
        <w:t>.</w:t>
      </w:r>
    </w:p>
    <w:p w:rsidR="002B1CDB" w:rsidRPr="00543529" w:rsidRDefault="0067329E" w:rsidP="002B1CD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</w:t>
      </w:r>
      <w:r w:rsidR="002B1CDB" w:rsidRPr="00543529">
        <w:rPr>
          <w:sz w:val="28"/>
          <w:szCs w:val="28"/>
        </w:rPr>
        <w:t xml:space="preserve">. С учетом тяжести причинения вреда (ущерба) охраняемым законом ценностям и вероятности наступления негативных событий, которые могут повлечь причинение вреда (ущерба) охраняемым законом ценностям, а также с учетом добросовестности контролируемых лиц, объекты контроля подлежат отнесению к категориям </w:t>
      </w:r>
      <w:r w:rsidR="002B1CDB" w:rsidRPr="00543529">
        <w:rPr>
          <w:rFonts w:eastAsia="Calibri"/>
          <w:sz w:val="28"/>
          <w:szCs w:val="28"/>
        </w:rPr>
        <w:t>среднего, умеренного и низкого</w:t>
      </w:r>
      <w:r w:rsidR="002B1CDB" w:rsidRPr="00543529">
        <w:rPr>
          <w:sz w:val="28"/>
          <w:szCs w:val="28"/>
        </w:rPr>
        <w:t xml:space="preserve"> риска (далее – категории риска).</w:t>
      </w:r>
    </w:p>
    <w:p w:rsidR="002B1CDB" w:rsidRPr="00543529" w:rsidRDefault="002B1CDB" w:rsidP="002B1CD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329E">
        <w:rPr>
          <w:sz w:val="28"/>
          <w:szCs w:val="28"/>
        </w:rPr>
        <w:t>11.2</w:t>
      </w:r>
      <w:r w:rsidRPr="00543529">
        <w:rPr>
          <w:sz w:val="28"/>
          <w:szCs w:val="28"/>
        </w:rPr>
        <w:t xml:space="preserve">. Критерии отнесения объектов контроля к категориям риска </w:t>
      </w:r>
      <w:r w:rsidRPr="00543529">
        <w:rPr>
          <w:sz w:val="28"/>
          <w:szCs w:val="28"/>
        </w:rPr>
        <w:br/>
        <w:t xml:space="preserve">в рамках осуществления </w:t>
      </w:r>
      <w:r w:rsidR="00EB62B2" w:rsidRPr="003263AF">
        <w:rPr>
          <w:sz w:val="28"/>
          <w:szCs w:val="28"/>
        </w:rPr>
        <w:t>муниципального</w:t>
      </w:r>
      <w:r w:rsidR="00EB62B2">
        <w:rPr>
          <w:sz w:val="28"/>
          <w:szCs w:val="28"/>
        </w:rPr>
        <w:t xml:space="preserve"> </w:t>
      </w:r>
      <w:r w:rsidRPr="00543529">
        <w:rPr>
          <w:sz w:val="28"/>
          <w:szCs w:val="28"/>
        </w:rPr>
        <w:t xml:space="preserve">контроля указаны </w:t>
      </w:r>
      <w:r w:rsidRPr="00EB62B2">
        <w:rPr>
          <w:sz w:val="28"/>
          <w:szCs w:val="28"/>
        </w:rPr>
        <w:t>в приложении № 1</w:t>
      </w:r>
      <w:r w:rsidRPr="00543529">
        <w:rPr>
          <w:sz w:val="28"/>
          <w:szCs w:val="28"/>
        </w:rPr>
        <w:t xml:space="preserve"> к настоящему Положению (далее – критерии риска).</w:t>
      </w:r>
    </w:p>
    <w:p w:rsidR="002B1CDB" w:rsidRPr="00A54EF2" w:rsidRDefault="002B1CDB" w:rsidP="002B1CD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329E">
        <w:rPr>
          <w:sz w:val="28"/>
          <w:szCs w:val="28"/>
        </w:rPr>
        <w:t>11.3</w:t>
      </w:r>
      <w:r w:rsidRPr="00543529">
        <w:rPr>
          <w:sz w:val="28"/>
          <w:szCs w:val="28"/>
        </w:rPr>
        <w:t xml:space="preserve">. Допустимый уровень риска причинения вреда (ущерба) в рамках вида </w:t>
      </w:r>
      <w:r w:rsidRPr="00543529">
        <w:rPr>
          <w:sz w:val="28"/>
          <w:szCs w:val="28"/>
        </w:rPr>
        <w:lastRenderedPageBreak/>
        <w:t xml:space="preserve">муниципального контроля закреплен в ключевых показателях вида контроля, в </w:t>
      </w:r>
      <w:r w:rsidRPr="00A54EF2">
        <w:rPr>
          <w:sz w:val="28"/>
          <w:szCs w:val="28"/>
        </w:rPr>
        <w:t>соответствии с приложением № 2 к настоящему Положению.</w:t>
      </w:r>
    </w:p>
    <w:p w:rsidR="001A1F7F" w:rsidRPr="00A54EF2" w:rsidRDefault="001A1F7F" w:rsidP="001A1F7F">
      <w:pPr>
        <w:widowControl w:val="0"/>
        <w:ind w:firstLine="709"/>
        <w:jc w:val="both"/>
        <w:rPr>
          <w:sz w:val="28"/>
          <w:szCs w:val="28"/>
        </w:rPr>
      </w:pPr>
      <w:r w:rsidRPr="00A54EF2">
        <w:rPr>
          <w:sz w:val="28"/>
          <w:szCs w:val="28"/>
        </w:rPr>
        <w:t>11.4. В целях оценки риска причинения вреда (ущерба) при принятии решения о проведении и выборе вида внепланового контрольного мероприятия контрольным органом установлены индикаторы риска нарушения обязательных требований.</w:t>
      </w:r>
    </w:p>
    <w:p w:rsidR="001A1F7F" w:rsidRPr="00543529" w:rsidRDefault="001A1F7F" w:rsidP="001A1F7F">
      <w:pPr>
        <w:widowControl w:val="0"/>
        <w:ind w:firstLine="709"/>
        <w:jc w:val="both"/>
        <w:rPr>
          <w:sz w:val="28"/>
          <w:szCs w:val="28"/>
        </w:rPr>
      </w:pPr>
      <w:r w:rsidRPr="00A54EF2">
        <w:rPr>
          <w:sz w:val="28"/>
          <w:szCs w:val="28"/>
        </w:rPr>
        <w:t>Перечень индикаторов риска нарушения обязательных требований законодательства установлен приложением № 3 к настоящему Положению.</w:t>
      </w:r>
    </w:p>
    <w:p w:rsidR="002B1CDB" w:rsidRPr="00543529" w:rsidRDefault="002B1CDB" w:rsidP="002B1CD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329E">
        <w:rPr>
          <w:sz w:val="28"/>
          <w:szCs w:val="28"/>
        </w:rPr>
        <w:t>11.</w:t>
      </w:r>
      <w:r w:rsidR="001A1F7F">
        <w:rPr>
          <w:sz w:val="28"/>
          <w:szCs w:val="28"/>
        </w:rPr>
        <w:t>5</w:t>
      </w:r>
      <w:r w:rsidRPr="00543529">
        <w:rPr>
          <w:sz w:val="28"/>
          <w:szCs w:val="28"/>
        </w:rPr>
        <w:t>. При отнесении объектов контроля к категориям риска, применении критериев риска и выявлении индикаторов риска нарушения обязательных требований контрольным органом используются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об объектах контроля.</w:t>
      </w:r>
    </w:p>
    <w:p w:rsidR="002B1CDB" w:rsidRPr="00543529" w:rsidRDefault="002B1CDB" w:rsidP="002B1CD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329E">
        <w:rPr>
          <w:sz w:val="28"/>
          <w:szCs w:val="28"/>
        </w:rPr>
        <w:t>11.</w:t>
      </w:r>
      <w:r w:rsidR="001A1F7F">
        <w:rPr>
          <w:sz w:val="28"/>
          <w:szCs w:val="28"/>
        </w:rPr>
        <w:t>6</w:t>
      </w:r>
      <w:r w:rsidRPr="00543529">
        <w:rPr>
          <w:sz w:val="28"/>
          <w:szCs w:val="28"/>
        </w:rPr>
        <w:t xml:space="preserve">. Отнесение объекта контроля к одной из категорий риска осуществляется контрольным органом на основе сопоставления его характеристик в соответствии с критериями риска. </w:t>
      </w:r>
    </w:p>
    <w:p w:rsidR="002B1CDB" w:rsidRPr="00543529" w:rsidRDefault="002B1CDB" w:rsidP="002B1CD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329E">
        <w:rPr>
          <w:sz w:val="28"/>
          <w:szCs w:val="28"/>
        </w:rPr>
        <w:t>11.</w:t>
      </w:r>
      <w:r w:rsidR="001A1F7F">
        <w:rPr>
          <w:sz w:val="28"/>
          <w:szCs w:val="28"/>
        </w:rPr>
        <w:t>7</w:t>
      </w:r>
      <w:r w:rsidRPr="00543529">
        <w:rPr>
          <w:sz w:val="28"/>
          <w:szCs w:val="28"/>
        </w:rPr>
        <w:t>. Контрольным органом обеспечивается организация постоянного мониторинга (сбора, обработки, анализа и учета) сведений, используемых для оценки и управления рисками причинения вреда (ущерба).</w:t>
      </w:r>
    </w:p>
    <w:p w:rsidR="002B1CDB" w:rsidRPr="00543529" w:rsidRDefault="0067329E" w:rsidP="002B1CD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1A1F7F">
        <w:rPr>
          <w:sz w:val="28"/>
          <w:szCs w:val="28"/>
        </w:rPr>
        <w:t>8</w:t>
      </w:r>
      <w:r w:rsidR="002B1CDB" w:rsidRPr="00543529">
        <w:rPr>
          <w:sz w:val="28"/>
          <w:szCs w:val="28"/>
        </w:rPr>
        <w:t>. В случае поступления в контрольный орган сведений о соответствии объекта контроля критериям риска иной категории риска либо об изменении критериев риска контрольный орган в течение пяти рабочих дней со дня поступления указанных сведений принимает решение об изменении категории риска указанного объекта контроля.</w:t>
      </w:r>
    </w:p>
    <w:p w:rsidR="002B1CDB" w:rsidRPr="00543529" w:rsidRDefault="002B1CDB" w:rsidP="002B1CD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329E">
        <w:rPr>
          <w:sz w:val="28"/>
          <w:szCs w:val="28"/>
        </w:rPr>
        <w:t>11.</w:t>
      </w:r>
      <w:r w:rsidR="001A1F7F">
        <w:rPr>
          <w:sz w:val="28"/>
          <w:szCs w:val="28"/>
        </w:rPr>
        <w:t>9</w:t>
      </w:r>
      <w:r w:rsidRPr="00543529">
        <w:rPr>
          <w:sz w:val="28"/>
          <w:szCs w:val="28"/>
        </w:rPr>
        <w:t xml:space="preserve">. В случае, если объект контроля не отнесен контрольным органом к определенной категории риска, он считается отнесенным к категории низкого риска. </w:t>
      </w:r>
      <w:r w:rsidRPr="00543529">
        <w:rPr>
          <w:sz w:val="28"/>
          <w:szCs w:val="28"/>
        </w:rPr>
        <w:tab/>
        <w:t xml:space="preserve"> </w:t>
      </w:r>
    </w:p>
    <w:p w:rsidR="002B1CDB" w:rsidRPr="00543529" w:rsidRDefault="002B1CDB" w:rsidP="002B1CD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329E">
        <w:rPr>
          <w:sz w:val="28"/>
          <w:szCs w:val="28"/>
        </w:rPr>
        <w:t>11.</w:t>
      </w:r>
      <w:r w:rsidR="001A1F7F">
        <w:rPr>
          <w:sz w:val="28"/>
          <w:szCs w:val="28"/>
        </w:rPr>
        <w:t>10</w:t>
      </w:r>
      <w:r w:rsidRPr="00543529">
        <w:rPr>
          <w:sz w:val="28"/>
          <w:szCs w:val="28"/>
        </w:rPr>
        <w:t xml:space="preserve">. Виды, периодичность проведения плановых контрольных мероприятий в отношении объектов контроля, отнесенных </w:t>
      </w:r>
      <w:r w:rsidRPr="00543529">
        <w:rPr>
          <w:sz w:val="28"/>
          <w:szCs w:val="28"/>
        </w:rPr>
        <w:br/>
        <w:t xml:space="preserve">к определенным категориям риска, определяются настоящим Положением соразмерно рискам причинения вреда (ущерба). </w:t>
      </w:r>
      <w:r w:rsidRPr="00543529">
        <w:rPr>
          <w:sz w:val="28"/>
          <w:szCs w:val="28"/>
        </w:rPr>
        <w:tab/>
      </w:r>
    </w:p>
    <w:p w:rsidR="002B1CDB" w:rsidRPr="00543529" w:rsidRDefault="002B1CDB" w:rsidP="002B1CD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329E">
        <w:rPr>
          <w:sz w:val="28"/>
          <w:szCs w:val="28"/>
        </w:rPr>
        <w:t>11.1</w:t>
      </w:r>
      <w:r w:rsidR="001A1F7F">
        <w:rPr>
          <w:sz w:val="28"/>
          <w:szCs w:val="28"/>
        </w:rPr>
        <w:t>1</w:t>
      </w:r>
      <w:r w:rsidRPr="00543529">
        <w:rPr>
          <w:sz w:val="28"/>
          <w:szCs w:val="28"/>
        </w:rPr>
        <w:t>. Отнесение объектов контроля к категориям риска осуществляется решени</w:t>
      </w:r>
      <w:r w:rsidR="00D033B9">
        <w:rPr>
          <w:sz w:val="28"/>
          <w:szCs w:val="28"/>
        </w:rPr>
        <w:t>ем</w:t>
      </w:r>
      <w:r w:rsidRPr="00543529">
        <w:rPr>
          <w:sz w:val="28"/>
          <w:szCs w:val="28"/>
        </w:rPr>
        <w:t xml:space="preserve"> руководителя или заместител</w:t>
      </w:r>
      <w:r w:rsidR="00D033B9">
        <w:rPr>
          <w:sz w:val="28"/>
          <w:szCs w:val="28"/>
        </w:rPr>
        <w:t>я</w:t>
      </w:r>
      <w:r w:rsidRPr="00543529">
        <w:rPr>
          <w:sz w:val="28"/>
          <w:szCs w:val="28"/>
        </w:rPr>
        <w:t xml:space="preserve"> руководителя контрольного органа, которые в соответствии с должностными</w:t>
      </w:r>
      <w:r w:rsidR="00D033B9">
        <w:rPr>
          <w:sz w:val="28"/>
          <w:szCs w:val="28"/>
        </w:rPr>
        <w:t xml:space="preserve"> </w:t>
      </w:r>
      <w:r w:rsidR="00D033B9" w:rsidRPr="003263AF">
        <w:rPr>
          <w:sz w:val="28"/>
          <w:szCs w:val="28"/>
        </w:rPr>
        <w:t>инструкциями</w:t>
      </w:r>
      <w:r w:rsidR="00D033B9">
        <w:rPr>
          <w:sz w:val="28"/>
          <w:szCs w:val="28"/>
        </w:rPr>
        <w:t xml:space="preserve"> </w:t>
      </w:r>
      <w:r w:rsidRPr="00543529">
        <w:rPr>
          <w:sz w:val="28"/>
          <w:szCs w:val="28"/>
        </w:rPr>
        <w:t>уполномочены на принятие решения об отнесении объектов контроля к соответствующим категориям риска.</w:t>
      </w:r>
    </w:p>
    <w:p w:rsidR="002B1CDB" w:rsidRPr="00543529" w:rsidRDefault="0067329E" w:rsidP="002B1CD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</w:t>
      </w:r>
      <w:r w:rsidR="001A1F7F">
        <w:rPr>
          <w:sz w:val="28"/>
          <w:szCs w:val="28"/>
        </w:rPr>
        <w:t>2</w:t>
      </w:r>
      <w:r w:rsidR="002B1CDB" w:rsidRPr="00543529">
        <w:rPr>
          <w:sz w:val="28"/>
          <w:szCs w:val="28"/>
        </w:rPr>
        <w:t xml:space="preserve">. Контролируемые лица вправе подать в контрольный орган заявление об изменении присвоенной ранее категории риска. </w:t>
      </w:r>
      <w:r w:rsidR="002B1CDB" w:rsidRPr="00543529">
        <w:rPr>
          <w:sz w:val="28"/>
          <w:szCs w:val="28"/>
        </w:rPr>
        <w:tab/>
      </w:r>
    </w:p>
    <w:p w:rsidR="002B1CDB" w:rsidRDefault="002B1CDB" w:rsidP="002B1CD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329E">
        <w:rPr>
          <w:sz w:val="28"/>
          <w:szCs w:val="28"/>
        </w:rPr>
        <w:t>11.1</w:t>
      </w:r>
      <w:r w:rsidR="001A1F7F">
        <w:rPr>
          <w:sz w:val="28"/>
          <w:szCs w:val="28"/>
        </w:rPr>
        <w:t>3</w:t>
      </w:r>
      <w:r w:rsidRPr="00543529">
        <w:rPr>
          <w:sz w:val="28"/>
          <w:szCs w:val="28"/>
        </w:rPr>
        <w:t>. По запросу контролируемого лица контрольный орган в установленном порядке предоставляет информацию о присвоенной категории риска, а также сведения, на основании которых принято решение об отнесении к категории риска.</w:t>
      </w:r>
      <w:r w:rsidR="003263AF">
        <w:rPr>
          <w:sz w:val="28"/>
          <w:szCs w:val="28"/>
        </w:rPr>
        <w:t>»</w:t>
      </w:r>
      <w:r w:rsidR="00527368">
        <w:rPr>
          <w:sz w:val="28"/>
          <w:szCs w:val="28"/>
        </w:rPr>
        <w:t>.</w:t>
      </w:r>
    </w:p>
    <w:p w:rsidR="007E0D61" w:rsidRDefault="00B5544E" w:rsidP="002B1CDB">
      <w:pPr>
        <w:widowControl w:val="0"/>
        <w:ind w:firstLine="709"/>
        <w:jc w:val="both"/>
        <w:rPr>
          <w:sz w:val="28"/>
          <w:szCs w:val="28"/>
        </w:rPr>
      </w:pPr>
      <w:r w:rsidRPr="00B5544E">
        <w:rPr>
          <w:sz w:val="28"/>
          <w:szCs w:val="28"/>
        </w:rPr>
        <w:t>1.</w:t>
      </w:r>
      <w:r w:rsidR="004F719A">
        <w:rPr>
          <w:sz w:val="28"/>
          <w:szCs w:val="28"/>
        </w:rPr>
        <w:t>2</w:t>
      </w:r>
      <w:r w:rsidRPr="00B5544E">
        <w:rPr>
          <w:sz w:val="28"/>
          <w:szCs w:val="28"/>
        </w:rPr>
        <w:t xml:space="preserve">. </w:t>
      </w:r>
      <w:r w:rsidR="007E0D61" w:rsidRPr="00FB7118">
        <w:rPr>
          <w:sz w:val="28"/>
          <w:szCs w:val="28"/>
        </w:rPr>
        <w:t xml:space="preserve">Пункт 26 </w:t>
      </w:r>
      <w:r w:rsidR="00C47DE8" w:rsidRPr="00FB7118">
        <w:rPr>
          <w:sz w:val="28"/>
          <w:szCs w:val="28"/>
        </w:rPr>
        <w:t>приложения</w:t>
      </w:r>
      <w:r w:rsidR="007E0D61" w:rsidRPr="00FB7118">
        <w:rPr>
          <w:sz w:val="28"/>
          <w:szCs w:val="28"/>
        </w:rPr>
        <w:t xml:space="preserve"> </w:t>
      </w:r>
      <w:r w:rsidR="007E0D61">
        <w:rPr>
          <w:sz w:val="28"/>
          <w:szCs w:val="28"/>
        </w:rPr>
        <w:t>к решению изложить в следующей редакции:</w:t>
      </w:r>
    </w:p>
    <w:p w:rsidR="00FB45FC" w:rsidRPr="00034B96" w:rsidRDefault="00FB45FC" w:rsidP="00FB45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«26. </w:t>
      </w:r>
      <w:r w:rsidRPr="00034B96">
        <w:rPr>
          <w:color w:val="000000"/>
          <w:sz w:val="28"/>
          <w:szCs w:val="28"/>
        </w:rPr>
        <w:t>Основанием для включения плановой проверки в ежегодный план проведения плановых проверок является в том числе истечение одного года со дня:</w:t>
      </w:r>
    </w:p>
    <w:p w:rsidR="00FB45FC" w:rsidRPr="00034B96" w:rsidRDefault="00FB45FC" w:rsidP="00FB45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B96">
        <w:rPr>
          <w:color w:val="000000"/>
          <w:sz w:val="28"/>
          <w:szCs w:val="28"/>
        </w:rPr>
        <w:t>1) постановки на учет в муниципальном реестре наемных домов социального использования первого наемного дома социального использования, наймодателем жилых помещений в котором является лицо, деятельность которого подлежит проверке;</w:t>
      </w:r>
    </w:p>
    <w:p w:rsidR="00FB45FC" w:rsidRDefault="00FB45FC" w:rsidP="00FB45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305C">
        <w:rPr>
          <w:color w:val="000000"/>
          <w:sz w:val="28"/>
          <w:szCs w:val="28"/>
        </w:rPr>
        <w:t>2) установления или изменения нормативов потребления коммунальных ресурсов (коммунальных услуг).</w:t>
      </w:r>
      <w:r w:rsidR="00FB7118">
        <w:rPr>
          <w:color w:val="000000"/>
          <w:sz w:val="28"/>
          <w:szCs w:val="28"/>
        </w:rPr>
        <w:t>».</w:t>
      </w:r>
    </w:p>
    <w:p w:rsidR="00FB7118" w:rsidRPr="0082305C" w:rsidRDefault="00FB7118" w:rsidP="00FB45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F719A">
        <w:rPr>
          <w:color w:val="000000"/>
          <w:sz w:val="28"/>
          <w:szCs w:val="28"/>
        </w:rPr>
        <w:t>3</w:t>
      </w:r>
      <w:r w:rsidRPr="00A54EF2">
        <w:rPr>
          <w:color w:val="000000"/>
          <w:sz w:val="28"/>
          <w:szCs w:val="28"/>
        </w:rPr>
        <w:t xml:space="preserve">. </w:t>
      </w:r>
      <w:r w:rsidRPr="00A54EF2">
        <w:rPr>
          <w:sz w:val="28"/>
          <w:szCs w:val="28"/>
        </w:rPr>
        <w:t>Дополнить пункт 26 приложения к решению подпунктами 26.1, 26.2, 26.3 следующего содержания:</w:t>
      </w:r>
      <w:r>
        <w:rPr>
          <w:sz w:val="28"/>
          <w:szCs w:val="28"/>
        </w:rPr>
        <w:t xml:space="preserve">  </w:t>
      </w:r>
    </w:p>
    <w:p w:rsidR="00FB45FC" w:rsidRPr="0082305C" w:rsidRDefault="00AF3D50" w:rsidP="00FB45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B45FC">
        <w:rPr>
          <w:rFonts w:ascii="Times New Roman" w:hAnsi="Times New Roman" w:cs="Times New Roman"/>
          <w:sz w:val="28"/>
          <w:szCs w:val="28"/>
        </w:rPr>
        <w:t>2</w:t>
      </w:r>
      <w:r w:rsidR="00FB7118">
        <w:rPr>
          <w:rFonts w:ascii="Times New Roman" w:hAnsi="Times New Roman" w:cs="Times New Roman"/>
          <w:sz w:val="28"/>
          <w:szCs w:val="28"/>
        </w:rPr>
        <w:t>6</w:t>
      </w:r>
      <w:r w:rsidR="00FB45FC" w:rsidRPr="0082305C">
        <w:rPr>
          <w:rFonts w:ascii="Times New Roman" w:hAnsi="Times New Roman" w:cs="Times New Roman"/>
          <w:sz w:val="28"/>
          <w:szCs w:val="28"/>
        </w:rPr>
        <w:t>.</w:t>
      </w:r>
      <w:r w:rsidR="00FB7118">
        <w:rPr>
          <w:rFonts w:ascii="Times New Roman" w:hAnsi="Times New Roman" w:cs="Times New Roman"/>
          <w:sz w:val="28"/>
          <w:szCs w:val="28"/>
        </w:rPr>
        <w:t>1.</w:t>
      </w:r>
      <w:r w:rsidR="00FB45FC" w:rsidRPr="0082305C">
        <w:rPr>
          <w:rFonts w:ascii="Times New Roman" w:hAnsi="Times New Roman" w:cs="Times New Roman"/>
          <w:sz w:val="28"/>
          <w:szCs w:val="28"/>
        </w:rPr>
        <w:t xml:space="preserve"> 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контрольным органом и подлежащего согласованию с органами прокуратуры, в порядке, </w:t>
      </w:r>
      <w:r w:rsidR="00FB45FC" w:rsidRPr="00FB45FC">
        <w:rPr>
          <w:rFonts w:ascii="Times New Roman" w:hAnsi="Times New Roman" w:cs="Times New Roman"/>
          <w:sz w:val="28"/>
          <w:szCs w:val="28"/>
        </w:rPr>
        <w:t>установленном статьей 61 Федерального</w:t>
      </w:r>
      <w:r w:rsidR="00FB45FC" w:rsidRPr="0082305C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3604D9">
        <w:rPr>
          <w:rFonts w:ascii="Times New Roman" w:hAnsi="Times New Roman" w:cs="Times New Roman"/>
          <w:sz w:val="28"/>
          <w:szCs w:val="28"/>
        </w:rPr>
        <w:t>№</w:t>
      </w:r>
      <w:r w:rsidR="00FB45FC" w:rsidRPr="0082305C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FB45FC" w:rsidRPr="0082305C" w:rsidRDefault="00FB45FC" w:rsidP="00FB45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5C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отношении жилых помещений, используемых гражданами, плановые контрольные мероприятия не проводятся.</w:t>
      </w:r>
    </w:p>
    <w:p w:rsidR="00FB45FC" w:rsidRPr="0082305C" w:rsidRDefault="00FB45FC" w:rsidP="00FB45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7118">
        <w:rPr>
          <w:rFonts w:ascii="Times New Roman" w:hAnsi="Times New Roman" w:cs="Times New Roman"/>
          <w:sz w:val="28"/>
          <w:szCs w:val="28"/>
        </w:rPr>
        <w:t>6</w:t>
      </w:r>
      <w:r w:rsidRPr="0082305C">
        <w:rPr>
          <w:rFonts w:ascii="Times New Roman" w:hAnsi="Times New Roman" w:cs="Times New Roman"/>
          <w:sz w:val="28"/>
          <w:szCs w:val="28"/>
        </w:rPr>
        <w:t>.</w:t>
      </w:r>
      <w:r w:rsidR="00FB7118">
        <w:rPr>
          <w:rFonts w:ascii="Times New Roman" w:hAnsi="Times New Roman" w:cs="Times New Roman"/>
          <w:sz w:val="28"/>
          <w:szCs w:val="28"/>
        </w:rPr>
        <w:t>2</w:t>
      </w:r>
      <w:r w:rsidRPr="0082305C">
        <w:rPr>
          <w:rFonts w:ascii="Times New Roman" w:hAnsi="Times New Roman" w:cs="Times New Roman"/>
          <w:sz w:val="28"/>
          <w:szCs w:val="28"/>
        </w:rPr>
        <w:t xml:space="preserve"> Проведение плановых контрольных мероприятий в зависимости от присвоенной категории риска осуществляется со следующей периодичностью:</w:t>
      </w:r>
    </w:p>
    <w:p w:rsidR="00FB45FC" w:rsidRPr="0082305C" w:rsidRDefault="00FB45FC" w:rsidP="00FB45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5C">
        <w:rPr>
          <w:rFonts w:ascii="Times New Roman" w:hAnsi="Times New Roman" w:cs="Times New Roman"/>
          <w:sz w:val="28"/>
          <w:szCs w:val="28"/>
        </w:rPr>
        <w:t>- для объектов контроля, отнесенных к категориям среднего и умеренного риска, устанавливается минимальная частота проведения плановых контрольных мероприятий - не менее одного контрольного мероприятия в шесть лет и не более одного контрольного мероприятия в три года.</w:t>
      </w:r>
    </w:p>
    <w:p w:rsidR="00FB45FC" w:rsidRDefault="00FB45FC" w:rsidP="00FB45F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7118">
        <w:rPr>
          <w:sz w:val="28"/>
          <w:szCs w:val="28"/>
        </w:rPr>
        <w:t>6</w:t>
      </w:r>
      <w:r w:rsidRPr="0082305C">
        <w:rPr>
          <w:sz w:val="28"/>
          <w:szCs w:val="28"/>
        </w:rPr>
        <w:t>.</w:t>
      </w:r>
      <w:r w:rsidR="00FB7118">
        <w:rPr>
          <w:sz w:val="28"/>
          <w:szCs w:val="28"/>
        </w:rPr>
        <w:t>3.</w:t>
      </w:r>
      <w:r w:rsidRPr="0082305C">
        <w:rPr>
          <w:sz w:val="28"/>
          <w:szCs w:val="28"/>
        </w:rPr>
        <w:t xml:space="preserve"> В отношении объектов муниципального контроля, которые отнесены к категории низкого риска, плановые контрольные мероприятия не проводятся.</w:t>
      </w:r>
      <w:r>
        <w:rPr>
          <w:sz w:val="28"/>
          <w:szCs w:val="28"/>
        </w:rPr>
        <w:t>»</w:t>
      </w:r>
    </w:p>
    <w:p w:rsidR="00B5544E" w:rsidRPr="00543529" w:rsidRDefault="007E0D61" w:rsidP="002B1CDB">
      <w:pPr>
        <w:widowControl w:val="0"/>
        <w:ind w:firstLine="709"/>
        <w:jc w:val="both"/>
        <w:rPr>
          <w:sz w:val="28"/>
          <w:szCs w:val="28"/>
        </w:rPr>
      </w:pPr>
      <w:r w:rsidRPr="00B5544E">
        <w:rPr>
          <w:sz w:val="28"/>
          <w:szCs w:val="28"/>
        </w:rPr>
        <w:t>1.</w:t>
      </w:r>
      <w:r w:rsidR="004F719A">
        <w:rPr>
          <w:sz w:val="28"/>
          <w:szCs w:val="28"/>
        </w:rPr>
        <w:t>4</w:t>
      </w:r>
      <w:r w:rsidRPr="00B554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5544E" w:rsidRPr="00B5544E">
        <w:rPr>
          <w:sz w:val="28"/>
          <w:szCs w:val="28"/>
        </w:rPr>
        <w:t>В пункте 41 приложения к решению после слов «ЕРКНМ,» дополнить словами «за исключением проведения наблюдения за</w:t>
      </w:r>
      <w:r w:rsidR="00B5544E">
        <w:rPr>
          <w:sz w:val="28"/>
          <w:szCs w:val="28"/>
        </w:rPr>
        <w:t xml:space="preserve"> соблюдением обязательных требов</w:t>
      </w:r>
      <w:r w:rsidR="0067329E">
        <w:rPr>
          <w:sz w:val="28"/>
          <w:szCs w:val="28"/>
        </w:rPr>
        <w:t>аний и выездного обследования,».</w:t>
      </w:r>
    </w:p>
    <w:p w:rsidR="002B1CDB" w:rsidRDefault="007E0D61" w:rsidP="00B5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44E">
        <w:rPr>
          <w:sz w:val="28"/>
          <w:szCs w:val="28"/>
        </w:rPr>
        <w:t>1.</w:t>
      </w:r>
      <w:r w:rsidR="004F719A">
        <w:rPr>
          <w:sz w:val="28"/>
          <w:szCs w:val="28"/>
        </w:rPr>
        <w:t>5</w:t>
      </w:r>
      <w:r w:rsidRPr="00B554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31719">
        <w:rPr>
          <w:sz w:val="28"/>
          <w:szCs w:val="28"/>
        </w:rPr>
        <w:t>В</w:t>
      </w:r>
      <w:r w:rsidR="002B1CDB" w:rsidRPr="00B5544E">
        <w:rPr>
          <w:sz w:val="28"/>
          <w:szCs w:val="28"/>
        </w:rPr>
        <w:t xml:space="preserve"> абзац</w:t>
      </w:r>
      <w:r w:rsidR="00D31719">
        <w:rPr>
          <w:sz w:val="28"/>
          <w:szCs w:val="28"/>
        </w:rPr>
        <w:t>е</w:t>
      </w:r>
      <w:r w:rsidR="002B1CDB" w:rsidRPr="00B5544E">
        <w:rPr>
          <w:sz w:val="28"/>
          <w:szCs w:val="28"/>
        </w:rPr>
        <w:t xml:space="preserve"> восьмо</w:t>
      </w:r>
      <w:r w:rsidR="00D31719">
        <w:rPr>
          <w:sz w:val="28"/>
          <w:szCs w:val="28"/>
        </w:rPr>
        <w:t>м</w:t>
      </w:r>
      <w:r w:rsidR="002B1CDB" w:rsidRPr="00B5544E">
        <w:rPr>
          <w:sz w:val="28"/>
          <w:szCs w:val="28"/>
        </w:rPr>
        <w:t xml:space="preserve"> пункта 48</w:t>
      </w:r>
      <w:r w:rsidR="005C05DB" w:rsidRPr="00B5544E">
        <w:rPr>
          <w:sz w:val="28"/>
          <w:szCs w:val="28"/>
        </w:rPr>
        <w:t xml:space="preserve"> приложения</w:t>
      </w:r>
      <w:r w:rsidR="00C63846" w:rsidRPr="00B5544E">
        <w:rPr>
          <w:sz w:val="28"/>
          <w:szCs w:val="28"/>
        </w:rPr>
        <w:t xml:space="preserve"> к решению</w:t>
      </w:r>
      <w:r w:rsidR="002B1CDB" w:rsidRPr="00B5544E">
        <w:rPr>
          <w:sz w:val="28"/>
          <w:szCs w:val="28"/>
        </w:rPr>
        <w:t>, абзац</w:t>
      </w:r>
      <w:r w:rsidR="00D31719">
        <w:rPr>
          <w:sz w:val="28"/>
          <w:szCs w:val="28"/>
        </w:rPr>
        <w:t>е</w:t>
      </w:r>
      <w:r w:rsidR="002B1CDB" w:rsidRPr="00B5544E">
        <w:rPr>
          <w:sz w:val="28"/>
          <w:szCs w:val="28"/>
        </w:rPr>
        <w:t xml:space="preserve"> девят</w:t>
      </w:r>
      <w:r w:rsidR="00D31719">
        <w:rPr>
          <w:sz w:val="28"/>
          <w:szCs w:val="28"/>
        </w:rPr>
        <w:t>ом</w:t>
      </w:r>
      <w:r w:rsidR="002B1CDB" w:rsidRPr="00B5544E">
        <w:rPr>
          <w:sz w:val="28"/>
          <w:szCs w:val="28"/>
        </w:rPr>
        <w:t xml:space="preserve"> пункта 50</w:t>
      </w:r>
      <w:r w:rsidR="005C05DB" w:rsidRPr="00B5544E">
        <w:rPr>
          <w:sz w:val="28"/>
          <w:szCs w:val="28"/>
        </w:rPr>
        <w:t xml:space="preserve"> приложения</w:t>
      </w:r>
      <w:r w:rsidR="00C63846" w:rsidRPr="00B5544E">
        <w:rPr>
          <w:sz w:val="28"/>
          <w:szCs w:val="28"/>
        </w:rPr>
        <w:t xml:space="preserve"> к решению</w:t>
      </w:r>
      <w:r w:rsidR="002B1CDB" w:rsidRPr="00B5544E">
        <w:rPr>
          <w:sz w:val="28"/>
          <w:szCs w:val="28"/>
        </w:rPr>
        <w:t>, абзац</w:t>
      </w:r>
      <w:r w:rsidR="00D31719">
        <w:rPr>
          <w:sz w:val="28"/>
          <w:szCs w:val="28"/>
        </w:rPr>
        <w:t>е</w:t>
      </w:r>
      <w:r w:rsidR="002B1CDB" w:rsidRPr="00B5544E">
        <w:rPr>
          <w:sz w:val="28"/>
          <w:szCs w:val="28"/>
        </w:rPr>
        <w:t xml:space="preserve"> восьмо</w:t>
      </w:r>
      <w:r w:rsidR="00D31719">
        <w:rPr>
          <w:sz w:val="28"/>
          <w:szCs w:val="28"/>
        </w:rPr>
        <w:t>м</w:t>
      </w:r>
      <w:r w:rsidR="002B1CDB" w:rsidRPr="00B5544E">
        <w:rPr>
          <w:sz w:val="28"/>
          <w:szCs w:val="28"/>
        </w:rPr>
        <w:t xml:space="preserve"> пункта 51</w:t>
      </w:r>
      <w:r w:rsidR="005C05DB" w:rsidRPr="00B5544E">
        <w:rPr>
          <w:sz w:val="28"/>
          <w:szCs w:val="28"/>
        </w:rPr>
        <w:t xml:space="preserve"> приложения</w:t>
      </w:r>
      <w:r w:rsidR="00C63846" w:rsidRPr="00B5544E">
        <w:rPr>
          <w:sz w:val="28"/>
          <w:szCs w:val="28"/>
        </w:rPr>
        <w:t xml:space="preserve"> к решению</w:t>
      </w:r>
      <w:r w:rsidR="00B5544E" w:rsidRPr="00B5544E">
        <w:rPr>
          <w:sz w:val="28"/>
          <w:szCs w:val="28"/>
        </w:rPr>
        <w:t>, после слов «с органами прокуратуры» дополнить словами</w:t>
      </w:r>
      <w:r w:rsidR="00B5544E" w:rsidRPr="00B5544E">
        <w:rPr>
          <w:color w:val="FF0000"/>
          <w:sz w:val="28"/>
          <w:szCs w:val="28"/>
        </w:rPr>
        <w:t xml:space="preserve"> </w:t>
      </w:r>
      <w:r w:rsidR="002B1CDB" w:rsidRPr="00B5544E">
        <w:rPr>
          <w:sz w:val="28"/>
          <w:szCs w:val="28"/>
        </w:rPr>
        <w:t>«, за исключением случаев его проведения в соответствии с пунктами 3-6 части 1, частью 3 статьи 57 и частью 12 статьи 66 Федерального закона № 248-ФЗ».</w:t>
      </w:r>
    </w:p>
    <w:p w:rsidR="00B5544E" w:rsidRPr="00B5544E" w:rsidRDefault="007E0D61" w:rsidP="00B5544E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</w:t>
      </w:r>
      <w:r w:rsidR="004F719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D27565">
        <w:rPr>
          <w:sz w:val="28"/>
          <w:szCs w:val="28"/>
        </w:rPr>
        <w:t>В а</w:t>
      </w:r>
      <w:r w:rsidR="00B5544E">
        <w:rPr>
          <w:sz w:val="28"/>
          <w:szCs w:val="28"/>
        </w:rPr>
        <w:t>бзац</w:t>
      </w:r>
      <w:r w:rsidR="00D27565">
        <w:rPr>
          <w:sz w:val="28"/>
          <w:szCs w:val="28"/>
        </w:rPr>
        <w:t>е</w:t>
      </w:r>
      <w:r w:rsidR="00B5544E">
        <w:rPr>
          <w:sz w:val="28"/>
          <w:szCs w:val="28"/>
        </w:rPr>
        <w:t xml:space="preserve"> десят</w:t>
      </w:r>
      <w:r w:rsidR="00D27565">
        <w:rPr>
          <w:sz w:val="28"/>
          <w:szCs w:val="28"/>
        </w:rPr>
        <w:t>ом</w:t>
      </w:r>
      <w:r w:rsidR="00B5544E">
        <w:rPr>
          <w:sz w:val="28"/>
          <w:szCs w:val="28"/>
        </w:rPr>
        <w:t xml:space="preserve"> пункта 50 </w:t>
      </w:r>
      <w:r w:rsidR="00B5544E" w:rsidRPr="00B5544E">
        <w:rPr>
          <w:sz w:val="28"/>
          <w:szCs w:val="28"/>
        </w:rPr>
        <w:t>приложения к решению</w:t>
      </w:r>
      <w:r w:rsidR="00B5544E">
        <w:rPr>
          <w:sz w:val="28"/>
          <w:szCs w:val="28"/>
        </w:rPr>
        <w:t>, после слов «</w:t>
      </w:r>
      <w:r w:rsidR="00B5544E" w:rsidRPr="003E1B81">
        <w:rPr>
          <w:sz w:val="28"/>
          <w:szCs w:val="28"/>
        </w:rPr>
        <w:t>15 часов для микропредприятия</w:t>
      </w:r>
      <w:r w:rsidR="00B5544E">
        <w:rPr>
          <w:sz w:val="28"/>
          <w:szCs w:val="28"/>
        </w:rPr>
        <w:t>» дополнить словами «,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сорока часов».</w:t>
      </w:r>
      <w:r w:rsidR="00B5544E" w:rsidRPr="00C63846">
        <w:rPr>
          <w:color w:val="FF0000"/>
          <w:sz w:val="28"/>
          <w:szCs w:val="28"/>
        </w:rPr>
        <w:t xml:space="preserve"> </w:t>
      </w:r>
    </w:p>
    <w:p w:rsidR="002B1CDB" w:rsidRDefault="007E0D61" w:rsidP="002B1C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719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2B1CDB" w:rsidRPr="00B5544E">
        <w:rPr>
          <w:sz w:val="28"/>
          <w:szCs w:val="28"/>
        </w:rPr>
        <w:t>В абзаце втором пункт</w:t>
      </w:r>
      <w:r w:rsidR="006608A1" w:rsidRPr="00B5544E">
        <w:rPr>
          <w:sz w:val="28"/>
          <w:szCs w:val="28"/>
        </w:rPr>
        <w:t>а</w:t>
      </w:r>
      <w:r w:rsidR="002B1CDB" w:rsidRPr="00B5544E">
        <w:rPr>
          <w:sz w:val="28"/>
          <w:szCs w:val="28"/>
        </w:rPr>
        <w:t xml:space="preserve"> 53</w:t>
      </w:r>
      <w:r w:rsidR="00052506" w:rsidRPr="00B5544E">
        <w:rPr>
          <w:sz w:val="28"/>
          <w:szCs w:val="28"/>
        </w:rPr>
        <w:t xml:space="preserve"> приложения</w:t>
      </w:r>
      <w:r w:rsidR="00C63846" w:rsidRPr="00B5544E">
        <w:rPr>
          <w:sz w:val="28"/>
          <w:szCs w:val="28"/>
        </w:rPr>
        <w:t xml:space="preserve"> к решению</w:t>
      </w:r>
      <w:r w:rsidR="002B1CDB" w:rsidRPr="00B5544E">
        <w:rPr>
          <w:sz w:val="28"/>
          <w:szCs w:val="28"/>
        </w:rPr>
        <w:t xml:space="preserve"> слова «со статьей 60» заменить </w:t>
      </w:r>
      <w:r w:rsidR="009155B3" w:rsidRPr="00B5544E">
        <w:rPr>
          <w:sz w:val="28"/>
          <w:szCs w:val="28"/>
        </w:rPr>
        <w:t xml:space="preserve">словами </w:t>
      </w:r>
      <w:r w:rsidR="00170BE6">
        <w:rPr>
          <w:sz w:val="28"/>
          <w:szCs w:val="28"/>
        </w:rPr>
        <w:t>«с частью 3 статьи 74».</w:t>
      </w:r>
    </w:p>
    <w:p w:rsidR="002B1CDB" w:rsidRDefault="007E0D61" w:rsidP="002B1C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061">
        <w:rPr>
          <w:sz w:val="28"/>
          <w:szCs w:val="28"/>
        </w:rPr>
        <w:t>1.</w:t>
      </w:r>
      <w:r w:rsidR="004F719A">
        <w:rPr>
          <w:sz w:val="28"/>
          <w:szCs w:val="28"/>
        </w:rPr>
        <w:t>8</w:t>
      </w:r>
      <w:r w:rsidRPr="00EC70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F719A">
        <w:rPr>
          <w:sz w:val="28"/>
          <w:szCs w:val="28"/>
        </w:rPr>
        <w:t>Приложения к решению д</w:t>
      </w:r>
      <w:r w:rsidR="002B1CDB" w:rsidRPr="00EC7061">
        <w:rPr>
          <w:sz w:val="28"/>
          <w:szCs w:val="28"/>
        </w:rPr>
        <w:t>ополнить приложениями 1, 2</w:t>
      </w:r>
      <w:r w:rsidR="002B1CDB">
        <w:rPr>
          <w:sz w:val="28"/>
          <w:szCs w:val="28"/>
        </w:rPr>
        <w:t>, 3</w:t>
      </w:r>
      <w:r w:rsidR="004F719A">
        <w:rPr>
          <w:sz w:val="28"/>
          <w:szCs w:val="28"/>
        </w:rPr>
        <w:t xml:space="preserve"> следующего содержания:</w:t>
      </w:r>
    </w:p>
    <w:p w:rsidR="004F719A" w:rsidRDefault="004F719A" w:rsidP="002B1C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CDB" w:rsidRPr="003750FA" w:rsidRDefault="004F719A" w:rsidP="002B1C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B1CDB" w:rsidRPr="003750FA">
        <w:rPr>
          <w:rFonts w:ascii="Times New Roman" w:hAnsi="Times New Roman" w:cs="Times New Roman"/>
          <w:sz w:val="28"/>
          <w:szCs w:val="28"/>
        </w:rPr>
        <w:t xml:space="preserve"> Приложение № 1</w:t>
      </w:r>
    </w:p>
    <w:p w:rsidR="002B1CDB" w:rsidRPr="003750FA" w:rsidRDefault="002B1CDB" w:rsidP="002B1C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0FA">
        <w:rPr>
          <w:rFonts w:ascii="Times New Roman" w:hAnsi="Times New Roman" w:cs="Times New Roman"/>
          <w:sz w:val="28"/>
          <w:szCs w:val="28"/>
        </w:rPr>
        <w:t xml:space="preserve">к Положению о муниципальном </w:t>
      </w:r>
    </w:p>
    <w:p w:rsidR="002B1CDB" w:rsidRPr="003750FA" w:rsidRDefault="002B1CDB" w:rsidP="002B1C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0FA">
        <w:rPr>
          <w:rFonts w:ascii="Times New Roman" w:hAnsi="Times New Roman" w:cs="Times New Roman"/>
          <w:sz w:val="28"/>
          <w:szCs w:val="28"/>
        </w:rPr>
        <w:t>жилищном контроле на территории</w:t>
      </w:r>
    </w:p>
    <w:p w:rsidR="002B1CDB" w:rsidRPr="003750FA" w:rsidRDefault="002B1CDB" w:rsidP="002B1C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0FA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</w:p>
    <w:p w:rsidR="002B1CDB" w:rsidRPr="003750FA" w:rsidRDefault="002B1CDB" w:rsidP="002B1C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09"/>
      <w:bookmarkEnd w:id="1"/>
    </w:p>
    <w:p w:rsidR="002B1CDB" w:rsidRPr="00DD7FCE" w:rsidRDefault="002B1CDB" w:rsidP="002B1C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7FCE">
        <w:rPr>
          <w:rFonts w:ascii="Times New Roman" w:hAnsi="Times New Roman" w:cs="Times New Roman"/>
          <w:b w:val="0"/>
          <w:sz w:val="28"/>
          <w:szCs w:val="28"/>
        </w:rPr>
        <w:t>КРИТЕРИИ</w:t>
      </w:r>
    </w:p>
    <w:p w:rsidR="002B1CDB" w:rsidRPr="00DD7FCE" w:rsidRDefault="002B1CDB" w:rsidP="00DD7FCE">
      <w:pPr>
        <w:pStyle w:val="aa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7FCE">
        <w:rPr>
          <w:rFonts w:ascii="Times New Roman" w:hAnsi="Times New Roman" w:cs="Times New Roman"/>
          <w:sz w:val="28"/>
          <w:szCs w:val="28"/>
        </w:rPr>
        <w:t xml:space="preserve">ОТНЕСЕНИЯ ОБЪЕКТОВ </w:t>
      </w:r>
      <w:r w:rsidRPr="00DD7FCE">
        <w:rPr>
          <w:rFonts w:ascii="Times New Roman" w:eastAsia="Calibri" w:hAnsi="Times New Roman" w:cs="Times New Roman"/>
          <w:bCs/>
          <w:sz w:val="28"/>
          <w:szCs w:val="28"/>
        </w:rPr>
        <w:t>ВИДА МУНИЦИПАЛЬНОГО КОНТРОЛЯ К КАТЕГОРИЯМ</w:t>
      </w:r>
      <w:r w:rsidR="00DD7FCE" w:rsidRPr="00DD7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D7FCE">
        <w:rPr>
          <w:rFonts w:ascii="Times New Roman" w:eastAsia="Calibri" w:hAnsi="Times New Roman" w:cs="Times New Roman"/>
          <w:bCs/>
          <w:sz w:val="28"/>
          <w:szCs w:val="28"/>
        </w:rPr>
        <w:t>РИСКА</w:t>
      </w:r>
    </w:p>
    <w:p w:rsidR="002B1CDB" w:rsidRPr="00DD7FCE" w:rsidRDefault="002B1CDB" w:rsidP="002B1CDB">
      <w:pPr>
        <w:widowControl w:val="0"/>
        <w:jc w:val="center"/>
        <w:rPr>
          <w:sz w:val="28"/>
          <w:szCs w:val="28"/>
        </w:rPr>
      </w:pPr>
    </w:p>
    <w:p w:rsidR="002B1CDB" w:rsidRPr="003750FA" w:rsidRDefault="002B1CDB" w:rsidP="002B1CDB">
      <w:pPr>
        <w:widowControl w:val="0"/>
        <w:jc w:val="both"/>
        <w:rPr>
          <w:sz w:val="28"/>
          <w:szCs w:val="28"/>
        </w:rPr>
      </w:pPr>
      <w:r w:rsidRPr="003750FA">
        <w:rPr>
          <w:i/>
          <w:sz w:val="28"/>
          <w:szCs w:val="28"/>
        </w:rPr>
        <w:t xml:space="preserve"> </w:t>
      </w:r>
      <w:r w:rsidRPr="003750FA">
        <w:rPr>
          <w:sz w:val="28"/>
          <w:szCs w:val="28"/>
        </w:rPr>
        <w:t xml:space="preserve"> </w:t>
      </w:r>
      <w:r w:rsidRPr="003750FA">
        <w:rPr>
          <w:sz w:val="28"/>
          <w:szCs w:val="28"/>
        </w:rPr>
        <w:tab/>
        <w:t xml:space="preserve">1. С учетом вероятности наступления и тяжести потенциальных негативных последствий несоблюдения обязательных требований объекты контроля в области муниципального жилищного контроля подлежат отнесению к категориям </w:t>
      </w:r>
      <w:r w:rsidRPr="003750FA">
        <w:rPr>
          <w:rFonts w:eastAsia="Calibri"/>
          <w:bCs/>
          <w:sz w:val="28"/>
          <w:szCs w:val="28"/>
        </w:rPr>
        <w:t>среднего, умеренного и низкого риска.</w:t>
      </w:r>
    </w:p>
    <w:p w:rsidR="002B1CDB" w:rsidRPr="003750FA" w:rsidRDefault="002B1CDB" w:rsidP="002B1CDB">
      <w:pPr>
        <w:widowControl w:val="0"/>
        <w:jc w:val="both"/>
        <w:rPr>
          <w:rFonts w:eastAsia="Calibri"/>
          <w:bCs/>
          <w:sz w:val="28"/>
          <w:szCs w:val="28"/>
        </w:rPr>
      </w:pPr>
      <w:r w:rsidRPr="003750FA">
        <w:rPr>
          <w:sz w:val="28"/>
          <w:szCs w:val="28"/>
        </w:rPr>
        <w:t xml:space="preserve"> </w:t>
      </w:r>
      <w:r w:rsidRPr="003750FA">
        <w:rPr>
          <w:sz w:val="28"/>
          <w:szCs w:val="28"/>
        </w:rPr>
        <w:tab/>
        <w:t xml:space="preserve"> </w:t>
      </w:r>
      <w:r w:rsidRPr="003750FA">
        <w:rPr>
          <w:rFonts w:eastAsia="Calibri"/>
          <w:bCs/>
          <w:sz w:val="28"/>
          <w:szCs w:val="28"/>
        </w:rPr>
        <w:t>2. К категории среднего риска относится:</w:t>
      </w:r>
    </w:p>
    <w:p w:rsidR="002B1CDB" w:rsidRPr="003750FA" w:rsidRDefault="002B1CDB" w:rsidP="002B1CDB">
      <w:pPr>
        <w:pStyle w:val="aa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50FA">
        <w:rPr>
          <w:rFonts w:ascii="Times New Roman" w:eastAsia="Calibri" w:hAnsi="Times New Roman" w:cs="Times New Roman"/>
          <w:bCs/>
          <w:sz w:val="28"/>
          <w:szCs w:val="28"/>
        </w:rPr>
        <w:t>деятельность юридических лиц и (или) индивидуальных предпринимателей в сфере управления многоквартирными домами (объектами), количественный показатель которых превышает - 150.</w:t>
      </w:r>
    </w:p>
    <w:p w:rsidR="002B1CDB" w:rsidRPr="003750FA" w:rsidRDefault="002B1CDB" w:rsidP="002B1CDB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50FA">
        <w:rPr>
          <w:rFonts w:ascii="Times New Roman" w:eastAsia="Calibri" w:hAnsi="Times New Roman" w:cs="Times New Roman"/>
          <w:bCs/>
          <w:sz w:val="28"/>
          <w:szCs w:val="28"/>
        </w:rPr>
        <w:t>3. К категории умеренного риска относится:</w:t>
      </w:r>
    </w:p>
    <w:p w:rsidR="002B1CDB" w:rsidRPr="003750FA" w:rsidRDefault="002B1CDB" w:rsidP="002B1CDB">
      <w:pPr>
        <w:pStyle w:val="aa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50FA">
        <w:rPr>
          <w:rFonts w:ascii="Times New Roman" w:eastAsia="Calibri" w:hAnsi="Times New Roman" w:cs="Times New Roman"/>
          <w:bCs/>
          <w:sz w:val="28"/>
          <w:szCs w:val="28"/>
        </w:rPr>
        <w:t>деятельность юридических лиц и (или) индивидуальных предпринимателей в сфере управления многоквартирными домами (объектами), количественный показатель которых превышает - 50.</w:t>
      </w:r>
    </w:p>
    <w:p w:rsidR="002B1CDB" w:rsidRPr="003750FA" w:rsidRDefault="002B1CDB" w:rsidP="002B1CDB">
      <w:pPr>
        <w:ind w:firstLine="709"/>
        <w:jc w:val="both"/>
        <w:rPr>
          <w:rFonts w:eastAsia="Calibri"/>
          <w:bCs/>
          <w:sz w:val="28"/>
          <w:szCs w:val="28"/>
        </w:rPr>
      </w:pPr>
      <w:r w:rsidRPr="003750FA">
        <w:rPr>
          <w:rFonts w:eastAsia="Calibri"/>
          <w:bCs/>
          <w:sz w:val="28"/>
          <w:szCs w:val="28"/>
        </w:rPr>
        <w:t>4. К категории низкого риска относятся:</w:t>
      </w:r>
    </w:p>
    <w:p w:rsidR="002B1CDB" w:rsidRPr="003750FA" w:rsidRDefault="002B1CDB" w:rsidP="002B1CDB">
      <w:pPr>
        <w:widowControl w:val="0"/>
        <w:jc w:val="both"/>
        <w:rPr>
          <w:i/>
          <w:sz w:val="28"/>
          <w:szCs w:val="28"/>
        </w:rPr>
      </w:pPr>
      <w:r w:rsidRPr="003750FA">
        <w:rPr>
          <w:rFonts w:eastAsia="Calibri"/>
          <w:bCs/>
          <w:sz w:val="28"/>
          <w:szCs w:val="28"/>
        </w:rPr>
        <w:t>деятельность юридических лиц, индивидуальных предпринимателей, не предусмотренная пунктами 2 и 3 настоящего приложения.</w:t>
      </w:r>
    </w:p>
    <w:p w:rsidR="002B1CDB" w:rsidRPr="003750FA" w:rsidRDefault="002B1CDB" w:rsidP="002B1CDB">
      <w:pPr>
        <w:widowControl w:val="0"/>
        <w:jc w:val="both"/>
        <w:rPr>
          <w:i/>
          <w:sz w:val="28"/>
          <w:szCs w:val="28"/>
        </w:rPr>
      </w:pPr>
      <w:r w:rsidRPr="003750FA">
        <w:rPr>
          <w:sz w:val="28"/>
          <w:szCs w:val="28"/>
        </w:rPr>
        <w:t xml:space="preserve"> </w:t>
      </w:r>
      <w:r w:rsidRPr="003750FA">
        <w:rPr>
          <w:sz w:val="28"/>
          <w:szCs w:val="28"/>
        </w:rPr>
        <w:tab/>
      </w:r>
    </w:p>
    <w:p w:rsidR="002B1CDB" w:rsidRPr="003750FA" w:rsidRDefault="002B1CDB" w:rsidP="002B1C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750F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B1CDB" w:rsidRPr="003750FA" w:rsidRDefault="002B1CDB" w:rsidP="002B1C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0FA">
        <w:rPr>
          <w:rFonts w:ascii="Times New Roman" w:hAnsi="Times New Roman" w:cs="Times New Roman"/>
          <w:sz w:val="28"/>
          <w:szCs w:val="28"/>
        </w:rPr>
        <w:t xml:space="preserve">к Положению о муниципальном </w:t>
      </w:r>
    </w:p>
    <w:p w:rsidR="002B1CDB" w:rsidRPr="003750FA" w:rsidRDefault="002B1CDB" w:rsidP="002B1C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0FA">
        <w:rPr>
          <w:rFonts w:ascii="Times New Roman" w:hAnsi="Times New Roman" w:cs="Times New Roman"/>
          <w:sz w:val="28"/>
          <w:szCs w:val="28"/>
        </w:rPr>
        <w:t>жилищном контроле на территории</w:t>
      </w:r>
    </w:p>
    <w:p w:rsidR="002B1CDB" w:rsidRPr="003750FA" w:rsidRDefault="002B1CDB" w:rsidP="002B1CDB">
      <w:pPr>
        <w:widowControl w:val="0"/>
        <w:jc w:val="right"/>
        <w:rPr>
          <w:sz w:val="28"/>
          <w:szCs w:val="28"/>
        </w:rPr>
      </w:pPr>
      <w:r w:rsidRPr="003750FA">
        <w:rPr>
          <w:sz w:val="28"/>
          <w:szCs w:val="28"/>
        </w:rPr>
        <w:t xml:space="preserve"> Ханты-Мансийского района.</w:t>
      </w:r>
    </w:p>
    <w:p w:rsidR="002B1CDB" w:rsidRPr="000B506C" w:rsidRDefault="002B1CDB" w:rsidP="002B1CDB">
      <w:pPr>
        <w:widowControl w:val="0"/>
        <w:jc w:val="right"/>
        <w:rPr>
          <w:sz w:val="28"/>
          <w:szCs w:val="28"/>
        </w:rPr>
      </w:pPr>
    </w:p>
    <w:p w:rsidR="000B506C" w:rsidRPr="000B506C" w:rsidRDefault="000B506C" w:rsidP="000B506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506C">
        <w:rPr>
          <w:rFonts w:ascii="Times New Roman" w:hAnsi="Times New Roman" w:cs="Times New Roman"/>
          <w:b w:val="0"/>
          <w:sz w:val="28"/>
          <w:szCs w:val="28"/>
        </w:rPr>
        <w:t>КЛЮЧЕВЫЕ ПОКАЗАТЕЛИ</w:t>
      </w:r>
    </w:p>
    <w:p w:rsidR="000B506C" w:rsidRPr="000B506C" w:rsidRDefault="000B506C" w:rsidP="000B506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506C">
        <w:rPr>
          <w:rFonts w:ascii="Times New Roman" w:hAnsi="Times New Roman" w:cs="Times New Roman"/>
          <w:b w:val="0"/>
          <w:sz w:val="28"/>
          <w:szCs w:val="28"/>
        </w:rPr>
        <w:t>И ИХ ЦЕЛЕВЫЕ ЗНАЧЕНИЯ, ИНДИКАТИВНЫЕ ПОКАЗАТЕЛИ</w:t>
      </w:r>
    </w:p>
    <w:p w:rsidR="000B506C" w:rsidRPr="000B506C" w:rsidRDefault="000B506C" w:rsidP="000B506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506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ЖИЛИЩНОГО КОНТРОЛЯ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</w:p>
    <w:p w:rsidR="000B506C" w:rsidRDefault="000B506C" w:rsidP="000B506C">
      <w:pPr>
        <w:pStyle w:val="ConsPlusNormal"/>
        <w:ind w:firstLine="709"/>
        <w:rPr>
          <w:sz w:val="24"/>
          <w:szCs w:val="24"/>
        </w:rPr>
      </w:pPr>
    </w:p>
    <w:p w:rsidR="000B506C" w:rsidRDefault="000B506C" w:rsidP="000B506C">
      <w:pPr>
        <w:pStyle w:val="ConsPlusNormal"/>
        <w:ind w:firstLine="709"/>
      </w:pPr>
    </w:p>
    <w:p w:rsidR="000B506C" w:rsidRPr="000B506C" w:rsidRDefault="000B506C" w:rsidP="000B5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6C">
        <w:rPr>
          <w:rFonts w:ascii="Times New Roman" w:hAnsi="Times New Roman" w:cs="Times New Roman"/>
          <w:sz w:val="28"/>
          <w:szCs w:val="28"/>
        </w:rPr>
        <w:t xml:space="preserve">1. Ключевые показатели муниципального жилищного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0B506C">
        <w:rPr>
          <w:rFonts w:ascii="Times New Roman" w:hAnsi="Times New Roman" w:cs="Times New Roman"/>
          <w:sz w:val="28"/>
          <w:szCs w:val="28"/>
        </w:rPr>
        <w:t xml:space="preserve"> и их целевые значения:</w:t>
      </w:r>
    </w:p>
    <w:p w:rsidR="000B506C" w:rsidRPr="000B506C" w:rsidRDefault="000B506C" w:rsidP="000B5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01"/>
        <w:gridCol w:w="2098"/>
      </w:tblGrid>
      <w:tr w:rsidR="000B506C" w:rsidRPr="000B506C" w:rsidTr="000266AE"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C" w:rsidRPr="000B506C" w:rsidRDefault="000B506C" w:rsidP="000B506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6C">
              <w:rPr>
                <w:rFonts w:ascii="Times New Roman" w:hAnsi="Times New Roman" w:cs="Times New Roman"/>
                <w:sz w:val="22"/>
                <w:szCs w:val="22"/>
              </w:rPr>
              <w:t>Ключевые показатели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C" w:rsidRPr="000B506C" w:rsidRDefault="000B506C" w:rsidP="000B506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6C">
              <w:rPr>
                <w:rFonts w:ascii="Times New Roman" w:hAnsi="Times New Roman" w:cs="Times New Roman"/>
                <w:sz w:val="22"/>
                <w:szCs w:val="22"/>
              </w:rPr>
              <w:t>Целевые значения (%)</w:t>
            </w:r>
          </w:p>
        </w:tc>
      </w:tr>
      <w:tr w:rsidR="000B506C" w:rsidRPr="000B506C" w:rsidTr="000266AE"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6C" w:rsidRPr="000B506C" w:rsidRDefault="000B506C" w:rsidP="000B506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506C">
              <w:rPr>
                <w:rFonts w:ascii="Times New Roman" w:hAnsi="Times New Roman" w:cs="Times New Roman"/>
                <w:sz w:val="22"/>
                <w:szCs w:val="22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6C" w:rsidRPr="000B506C" w:rsidRDefault="000B506C" w:rsidP="000B506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6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B506C" w:rsidRPr="000B506C" w:rsidTr="009E6363">
        <w:trPr>
          <w:trHeight w:val="980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6C" w:rsidRPr="000B506C" w:rsidRDefault="000B506C" w:rsidP="000B506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50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6C" w:rsidRPr="000B506C" w:rsidRDefault="000B506C" w:rsidP="000B506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6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B506C" w:rsidRPr="000B506C" w:rsidTr="000266AE"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6C" w:rsidRPr="000B506C" w:rsidRDefault="000B506C" w:rsidP="000B506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506C">
              <w:rPr>
                <w:rFonts w:ascii="Times New Roman" w:hAnsi="Times New Roman" w:cs="Times New Roman"/>
                <w:sz w:val="22"/>
                <w:szCs w:val="22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6C" w:rsidRPr="000B506C" w:rsidRDefault="000B506C" w:rsidP="000B506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6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B506C" w:rsidRPr="000B506C" w:rsidTr="000266AE"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6C" w:rsidRPr="000B506C" w:rsidRDefault="000B506C" w:rsidP="000B506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506C">
              <w:rPr>
                <w:rFonts w:ascii="Times New Roman" w:hAnsi="Times New Roman" w:cs="Times New Roman"/>
                <w:sz w:val="22"/>
                <w:szCs w:val="22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6C" w:rsidRPr="000B506C" w:rsidRDefault="000B506C" w:rsidP="000B506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6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0B506C" w:rsidRPr="000B506C" w:rsidRDefault="000B506C" w:rsidP="000B506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506C" w:rsidRPr="000B506C" w:rsidRDefault="000B506C" w:rsidP="000B5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6C">
        <w:rPr>
          <w:rFonts w:ascii="Times New Roman" w:hAnsi="Times New Roman" w:cs="Times New Roman"/>
          <w:sz w:val="28"/>
          <w:szCs w:val="28"/>
        </w:rPr>
        <w:t xml:space="preserve">2. Индикативные показатели муниципального жилищного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0B506C">
        <w:rPr>
          <w:rFonts w:ascii="Times New Roman" w:hAnsi="Times New Roman" w:cs="Times New Roman"/>
          <w:sz w:val="28"/>
          <w:szCs w:val="28"/>
        </w:rPr>
        <w:t>:</w:t>
      </w:r>
    </w:p>
    <w:p w:rsidR="000B506C" w:rsidRPr="000B506C" w:rsidRDefault="000B506C" w:rsidP="000B5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6C">
        <w:rPr>
          <w:rFonts w:ascii="Times New Roman" w:hAnsi="Times New Roman" w:cs="Times New Roman"/>
          <w:sz w:val="28"/>
          <w:szCs w:val="28"/>
        </w:rPr>
        <w:t>1) Общее количество подконтрольных субъектов (объектов), в отношении которых осуществляются мониторинговые мероприятия;</w:t>
      </w:r>
    </w:p>
    <w:p w:rsidR="000B506C" w:rsidRPr="000B506C" w:rsidRDefault="000B506C" w:rsidP="000B5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6C">
        <w:rPr>
          <w:rFonts w:ascii="Times New Roman" w:hAnsi="Times New Roman" w:cs="Times New Roman"/>
          <w:sz w:val="28"/>
          <w:szCs w:val="28"/>
        </w:rPr>
        <w:t>2) Количество подконтрольных субъектов (объектов), в отношении которых выявлены нарушения обязательных требований в результате мониторинговых мероприятий;</w:t>
      </w:r>
    </w:p>
    <w:p w:rsidR="000B506C" w:rsidRPr="000B506C" w:rsidRDefault="000B506C" w:rsidP="000B5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6C">
        <w:rPr>
          <w:rFonts w:ascii="Times New Roman" w:hAnsi="Times New Roman" w:cs="Times New Roman"/>
          <w:sz w:val="28"/>
          <w:szCs w:val="28"/>
        </w:rPr>
        <w:t>3) Количество вынесенных определений о проведении административного расследования;</w:t>
      </w:r>
    </w:p>
    <w:p w:rsidR="000B506C" w:rsidRPr="000B506C" w:rsidRDefault="000B506C" w:rsidP="000B5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6C">
        <w:rPr>
          <w:rFonts w:ascii="Times New Roman" w:hAnsi="Times New Roman" w:cs="Times New Roman"/>
          <w:sz w:val="28"/>
          <w:szCs w:val="28"/>
        </w:rPr>
        <w:t>4) 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:rsidR="000B506C" w:rsidRPr="000B506C" w:rsidRDefault="000B506C" w:rsidP="000B5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6C">
        <w:rPr>
          <w:rFonts w:ascii="Times New Roman" w:hAnsi="Times New Roman" w:cs="Times New Roman"/>
          <w:sz w:val="28"/>
          <w:szCs w:val="28"/>
        </w:rPr>
        <w:t>5) Общая сумма наложенных штрафов в результате совершения административных правонарушений, по которым были проведены административные расследования;</w:t>
      </w:r>
    </w:p>
    <w:p w:rsidR="000B506C" w:rsidRPr="000B506C" w:rsidRDefault="000B506C" w:rsidP="000B5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6C">
        <w:rPr>
          <w:rFonts w:ascii="Times New Roman" w:hAnsi="Times New Roman" w:cs="Times New Roman"/>
          <w:sz w:val="28"/>
          <w:szCs w:val="28"/>
        </w:rPr>
        <w:t>6) Количество протоколов об административных правонарушениях;</w:t>
      </w:r>
    </w:p>
    <w:p w:rsidR="000B506C" w:rsidRPr="000B506C" w:rsidRDefault="000B506C" w:rsidP="000B5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6C">
        <w:rPr>
          <w:rFonts w:ascii="Times New Roman" w:hAnsi="Times New Roman" w:cs="Times New Roman"/>
          <w:sz w:val="28"/>
          <w:szCs w:val="28"/>
        </w:rPr>
        <w:t>7) Количество постановлений о прекращении производства по делу об административном правонарушении;</w:t>
      </w:r>
    </w:p>
    <w:p w:rsidR="000B506C" w:rsidRPr="000B506C" w:rsidRDefault="000B506C" w:rsidP="000B5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6C">
        <w:rPr>
          <w:rFonts w:ascii="Times New Roman" w:hAnsi="Times New Roman" w:cs="Times New Roman"/>
          <w:sz w:val="28"/>
          <w:szCs w:val="28"/>
        </w:rPr>
        <w:t>8) Количество постановлений о назначении административных наказаний;</w:t>
      </w:r>
    </w:p>
    <w:p w:rsidR="000B506C" w:rsidRPr="000B506C" w:rsidRDefault="000B506C" w:rsidP="000B5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6C">
        <w:rPr>
          <w:rFonts w:ascii="Times New Roman" w:hAnsi="Times New Roman" w:cs="Times New Roman"/>
          <w:sz w:val="28"/>
          <w:szCs w:val="28"/>
        </w:rPr>
        <w:t>9) Количество административных наказаний, по которым административный штраф был заменен предупреждением;</w:t>
      </w:r>
    </w:p>
    <w:p w:rsidR="000B506C" w:rsidRPr="000B506C" w:rsidRDefault="000B506C" w:rsidP="000B5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6C">
        <w:rPr>
          <w:rFonts w:ascii="Times New Roman" w:hAnsi="Times New Roman" w:cs="Times New Roman"/>
          <w:sz w:val="28"/>
          <w:szCs w:val="28"/>
        </w:rPr>
        <w:t>10) Общая сумма наложенных штрафов по результатам рассмотрения дел об административных правонарушениях;</w:t>
      </w:r>
    </w:p>
    <w:p w:rsidR="000B506C" w:rsidRPr="000B506C" w:rsidRDefault="000B506C" w:rsidP="000B5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6C">
        <w:rPr>
          <w:rFonts w:ascii="Times New Roman" w:hAnsi="Times New Roman" w:cs="Times New Roman"/>
          <w:sz w:val="28"/>
          <w:szCs w:val="28"/>
        </w:rPr>
        <w:t>11) Общая сумма уплаченных (взысканных) штрафов;</w:t>
      </w:r>
    </w:p>
    <w:p w:rsidR="000B506C" w:rsidRPr="000B506C" w:rsidRDefault="000B506C" w:rsidP="000B5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6C">
        <w:rPr>
          <w:rFonts w:ascii="Times New Roman" w:hAnsi="Times New Roman" w:cs="Times New Roman"/>
          <w:sz w:val="28"/>
          <w:szCs w:val="28"/>
        </w:rPr>
        <w:t>12) средний размер наложенного штрафа;</w:t>
      </w:r>
    </w:p>
    <w:p w:rsidR="000B506C" w:rsidRPr="000B506C" w:rsidRDefault="000B506C" w:rsidP="000B5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6C">
        <w:rPr>
          <w:rFonts w:ascii="Times New Roman" w:hAnsi="Times New Roman" w:cs="Times New Roman"/>
          <w:sz w:val="28"/>
          <w:szCs w:val="28"/>
        </w:rPr>
        <w:t>13) Количество субъектов, в отношении которых проведены профилактические мероприятия;</w:t>
      </w:r>
    </w:p>
    <w:p w:rsidR="000B506C" w:rsidRPr="000B506C" w:rsidRDefault="000B506C" w:rsidP="000B5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6C">
        <w:rPr>
          <w:rFonts w:ascii="Times New Roman" w:hAnsi="Times New Roman" w:cs="Times New Roman"/>
          <w:sz w:val="28"/>
          <w:szCs w:val="28"/>
        </w:rPr>
        <w:t>14) Общее количество проведенных мероприятий без взаимодействия с юридическими лицами, индивидуальными предпринимателями;</w:t>
      </w:r>
    </w:p>
    <w:p w:rsidR="000B506C" w:rsidRPr="000B506C" w:rsidRDefault="000B506C" w:rsidP="000B5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6C">
        <w:rPr>
          <w:rFonts w:ascii="Times New Roman" w:hAnsi="Times New Roman" w:cs="Times New Roman"/>
          <w:sz w:val="28"/>
          <w:szCs w:val="28"/>
        </w:rPr>
        <w:t>15) 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предпринимателями.</w:t>
      </w:r>
    </w:p>
    <w:p w:rsidR="002B1CDB" w:rsidRPr="003750FA" w:rsidRDefault="002B1CDB" w:rsidP="002B1CDB">
      <w:pPr>
        <w:widowControl w:val="0"/>
        <w:jc w:val="both"/>
        <w:rPr>
          <w:sz w:val="28"/>
          <w:szCs w:val="28"/>
        </w:rPr>
      </w:pPr>
    </w:p>
    <w:p w:rsidR="002B1CDB" w:rsidRPr="003750FA" w:rsidRDefault="002B1CDB" w:rsidP="002B1CDB">
      <w:pPr>
        <w:widowControl w:val="0"/>
        <w:jc w:val="both"/>
        <w:rPr>
          <w:sz w:val="28"/>
          <w:szCs w:val="28"/>
        </w:rPr>
      </w:pPr>
    </w:p>
    <w:p w:rsidR="002B1CDB" w:rsidRPr="003750FA" w:rsidRDefault="002B1CDB" w:rsidP="002B1C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750FA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2B1CDB" w:rsidRPr="003750FA" w:rsidRDefault="002B1CDB" w:rsidP="002B1C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0FA">
        <w:rPr>
          <w:rFonts w:ascii="Times New Roman" w:hAnsi="Times New Roman" w:cs="Times New Roman"/>
          <w:sz w:val="28"/>
          <w:szCs w:val="28"/>
        </w:rPr>
        <w:t xml:space="preserve">к Положению о муниципальном </w:t>
      </w:r>
    </w:p>
    <w:p w:rsidR="002B1CDB" w:rsidRPr="003750FA" w:rsidRDefault="002B1CDB" w:rsidP="002B1C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0FA">
        <w:rPr>
          <w:rFonts w:ascii="Times New Roman" w:hAnsi="Times New Roman" w:cs="Times New Roman"/>
          <w:sz w:val="28"/>
          <w:szCs w:val="28"/>
        </w:rPr>
        <w:t>жилищном контроле на территории</w:t>
      </w:r>
    </w:p>
    <w:p w:rsidR="002B1CDB" w:rsidRPr="003750FA" w:rsidRDefault="002B1CDB" w:rsidP="002B1CDB">
      <w:pPr>
        <w:widowControl w:val="0"/>
        <w:jc w:val="right"/>
        <w:rPr>
          <w:sz w:val="28"/>
          <w:szCs w:val="28"/>
        </w:rPr>
      </w:pPr>
      <w:r w:rsidRPr="003750FA">
        <w:rPr>
          <w:sz w:val="28"/>
          <w:szCs w:val="28"/>
        </w:rPr>
        <w:t xml:space="preserve"> Ханты-Мансийского района.</w:t>
      </w:r>
    </w:p>
    <w:p w:rsidR="002B1CDB" w:rsidRDefault="002B1CDB" w:rsidP="002B1CDB">
      <w:pPr>
        <w:pStyle w:val="ConsPlusNormal"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94018" w:rsidRPr="009E6363" w:rsidRDefault="009E6363" w:rsidP="00A9401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E6363">
        <w:rPr>
          <w:rFonts w:ascii="Times New Roman" w:hAnsi="Times New Roman" w:cs="Times New Roman"/>
          <w:sz w:val="28"/>
          <w:szCs w:val="28"/>
        </w:rPr>
        <w:t>ИНДИКАТОРЫ РИСКА</w:t>
      </w:r>
    </w:p>
    <w:p w:rsidR="00A94018" w:rsidRPr="00A94018" w:rsidRDefault="00A94018" w:rsidP="00A9401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018" w:rsidRPr="00A94018" w:rsidRDefault="00A94018" w:rsidP="00A94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</w:t>
      </w:r>
      <w:r w:rsidRPr="00A94018">
        <w:rPr>
          <w:sz w:val="28"/>
          <w:szCs w:val="28"/>
        </w:rPr>
        <w:t>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A94018" w:rsidRPr="00A94018" w:rsidRDefault="00A94018" w:rsidP="00A94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018">
        <w:rPr>
          <w:sz w:val="28"/>
          <w:szCs w:val="28"/>
        </w:rPr>
        <w:t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</w:t>
      </w:r>
      <w:r w:rsidR="004F719A">
        <w:rPr>
          <w:sz w:val="28"/>
          <w:szCs w:val="28"/>
        </w:rPr>
        <w:t>.».</w:t>
      </w:r>
    </w:p>
    <w:p w:rsidR="009224D6" w:rsidRPr="00014FF8" w:rsidRDefault="009224D6" w:rsidP="00EB5685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224D6" w:rsidRDefault="00A94018" w:rsidP="00A94018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224D6" w:rsidRPr="00CD3354">
        <w:rPr>
          <w:sz w:val="28"/>
          <w:szCs w:val="28"/>
        </w:rPr>
        <w:t>Настоящее решение вступает в силу после его официального опубликования</w:t>
      </w:r>
      <w:r w:rsidR="003A3B05">
        <w:rPr>
          <w:sz w:val="28"/>
          <w:szCs w:val="28"/>
        </w:rPr>
        <w:t xml:space="preserve"> (обнародования)</w:t>
      </w:r>
      <w:r w:rsidR="006440DB">
        <w:rPr>
          <w:sz w:val="28"/>
          <w:szCs w:val="28"/>
        </w:rPr>
        <w:t>.</w:t>
      </w:r>
    </w:p>
    <w:p w:rsidR="0057734B" w:rsidRDefault="0057734B" w:rsidP="006C1BCD">
      <w:pPr>
        <w:pStyle w:val="Default"/>
        <w:tabs>
          <w:tab w:val="left" w:pos="993"/>
        </w:tabs>
        <w:ind w:left="720"/>
        <w:jc w:val="both"/>
        <w:rPr>
          <w:sz w:val="28"/>
          <w:szCs w:val="28"/>
        </w:rPr>
      </w:pPr>
    </w:p>
    <w:p w:rsidR="006C1BCD" w:rsidRDefault="006C1BCD" w:rsidP="006C1BCD">
      <w:pPr>
        <w:pStyle w:val="Default"/>
        <w:tabs>
          <w:tab w:val="left" w:pos="993"/>
        </w:tabs>
        <w:ind w:left="72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797"/>
        <w:gridCol w:w="3757"/>
      </w:tblGrid>
      <w:tr w:rsidR="004F719A" w:rsidRPr="003854B3" w:rsidTr="0068587A">
        <w:trPr>
          <w:trHeight w:val="70"/>
        </w:trPr>
        <w:tc>
          <w:tcPr>
            <w:tcW w:w="5797" w:type="dxa"/>
            <w:hideMark/>
          </w:tcPr>
          <w:p w:rsidR="004F719A" w:rsidRPr="003854B3" w:rsidRDefault="004F719A" w:rsidP="0068587A">
            <w:pPr>
              <w:tabs>
                <w:tab w:val="left" w:pos="1080"/>
              </w:tabs>
              <w:autoSpaceDN w:val="0"/>
              <w:jc w:val="both"/>
              <w:rPr>
                <w:spacing w:val="4"/>
                <w:sz w:val="28"/>
                <w:szCs w:val="28"/>
              </w:rPr>
            </w:pPr>
            <w:r w:rsidRPr="003854B3">
              <w:rPr>
                <w:spacing w:val="4"/>
                <w:sz w:val="28"/>
                <w:szCs w:val="28"/>
              </w:rPr>
              <w:t>Председатель Думы</w:t>
            </w:r>
          </w:p>
          <w:p w:rsidR="004F719A" w:rsidRPr="003854B3" w:rsidRDefault="004F719A" w:rsidP="0068587A">
            <w:pPr>
              <w:tabs>
                <w:tab w:val="left" w:pos="1080"/>
              </w:tabs>
              <w:autoSpaceDN w:val="0"/>
              <w:jc w:val="both"/>
              <w:rPr>
                <w:spacing w:val="4"/>
                <w:sz w:val="28"/>
                <w:szCs w:val="28"/>
              </w:rPr>
            </w:pPr>
            <w:r w:rsidRPr="003854B3">
              <w:rPr>
                <w:spacing w:val="4"/>
                <w:sz w:val="28"/>
                <w:szCs w:val="28"/>
              </w:rPr>
              <w:t>Ханты-Мансийского района</w:t>
            </w:r>
          </w:p>
          <w:p w:rsidR="004F719A" w:rsidRDefault="004F719A" w:rsidP="0068587A">
            <w:pPr>
              <w:tabs>
                <w:tab w:val="left" w:pos="1080"/>
              </w:tabs>
              <w:autoSpaceDN w:val="0"/>
              <w:jc w:val="both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____________________</w:t>
            </w:r>
          </w:p>
          <w:p w:rsidR="004F719A" w:rsidRDefault="004F719A" w:rsidP="0068587A">
            <w:pPr>
              <w:tabs>
                <w:tab w:val="left" w:pos="1080"/>
              </w:tabs>
              <w:autoSpaceDN w:val="0"/>
              <w:jc w:val="both"/>
              <w:rPr>
                <w:spacing w:val="4"/>
              </w:rPr>
            </w:pPr>
            <w:r w:rsidRPr="009A771E">
              <w:rPr>
                <w:spacing w:val="4"/>
              </w:rPr>
              <w:t>(подпись/расшифровка подписи)</w:t>
            </w:r>
          </w:p>
          <w:p w:rsidR="004F719A" w:rsidRDefault="004F719A" w:rsidP="0068587A">
            <w:pPr>
              <w:tabs>
                <w:tab w:val="left" w:pos="1080"/>
              </w:tabs>
              <w:autoSpaceDN w:val="0"/>
              <w:jc w:val="both"/>
              <w:rPr>
                <w:spacing w:val="4"/>
              </w:rPr>
            </w:pPr>
          </w:p>
          <w:p w:rsidR="004F719A" w:rsidRPr="009A771E" w:rsidRDefault="004F719A" w:rsidP="0068587A">
            <w:pPr>
              <w:tabs>
                <w:tab w:val="left" w:pos="1080"/>
              </w:tabs>
              <w:autoSpaceDN w:val="0"/>
              <w:jc w:val="both"/>
              <w:rPr>
                <w:spacing w:val="4"/>
              </w:rPr>
            </w:pPr>
            <w:r>
              <w:rPr>
                <w:spacing w:val="4"/>
              </w:rPr>
              <w:t>«____»_________________</w:t>
            </w:r>
          </w:p>
          <w:p w:rsidR="004F719A" w:rsidRPr="001F161A" w:rsidRDefault="004F719A" w:rsidP="0068587A">
            <w:pPr>
              <w:tabs>
                <w:tab w:val="center" w:pos="1758"/>
              </w:tabs>
              <w:spacing w:line="240" w:lineRule="atLeas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(дата подписания)</w:t>
            </w:r>
          </w:p>
        </w:tc>
        <w:tc>
          <w:tcPr>
            <w:tcW w:w="3757" w:type="dxa"/>
            <w:hideMark/>
          </w:tcPr>
          <w:p w:rsidR="004F719A" w:rsidRPr="003854B3" w:rsidRDefault="004F719A" w:rsidP="0068587A">
            <w:pPr>
              <w:tabs>
                <w:tab w:val="left" w:pos="1080"/>
              </w:tabs>
              <w:autoSpaceDN w:val="0"/>
              <w:jc w:val="both"/>
              <w:rPr>
                <w:bCs/>
                <w:spacing w:val="4"/>
                <w:sz w:val="28"/>
                <w:szCs w:val="28"/>
              </w:rPr>
            </w:pPr>
            <w:r w:rsidRPr="003854B3">
              <w:rPr>
                <w:bCs/>
                <w:spacing w:val="4"/>
                <w:sz w:val="28"/>
                <w:szCs w:val="28"/>
              </w:rPr>
              <w:t xml:space="preserve">Глава </w:t>
            </w:r>
          </w:p>
          <w:p w:rsidR="004F719A" w:rsidRPr="003854B3" w:rsidRDefault="004F719A" w:rsidP="0068587A">
            <w:pPr>
              <w:tabs>
                <w:tab w:val="left" w:pos="1080"/>
              </w:tabs>
              <w:autoSpaceDN w:val="0"/>
              <w:jc w:val="both"/>
              <w:rPr>
                <w:bCs/>
                <w:spacing w:val="4"/>
                <w:sz w:val="28"/>
                <w:szCs w:val="28"/>
              </w:rPr>
            </w:pPr>
            <w:r w:rsidRPr="003854B3">
              <w:rPr>
                <w:bCs/>
                <w:spacing w:val="4"/>
                <w:sz w:val="28"/>
                <w:szCs w:val="28"/>
              </w:rPr>
              <w:t xml:space="preserve">Ханты-Мансийского района </w:t>
            </w:r>
          </w:p>
          <w:p w:rsidR="004F719A" w:rsidRDefault="004F719A" w:rsidP="0068587A">
            <w:pPr>
              <w:tabs>
                <w:tab w:val="left" w:pos="1080"/>
              </w:tabs>
              <w:autoSpaceDN w:val="0"/>
              <w:jc w:val="both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____________________</w:t>
            </w:r>
          </w:p>
          <w:p w:rsidR="004F719A" w:rsidRDefault="004F719A" w:rsidP="0068587A">
            <w:pPr>
              <w:tabs>
                <w:tab w:val="left" w:pos="1080"/>
              </w:tabs>
              <w:autoSpaceDN w:val="0"/>
              <w:jc w:val="both"/>
              <w:rPr>
                <w:spacing w:val="4"/>
              </w:rPr>
            </w:pPr>
            <w:r w:rsidRPr="009A771E">
              <w:rPr>
                <w:spacing w:val="4"/>
              </w:rPr>
              <w:t>(подпись/расшифровка подписи)</w:t>
            </w:r>
          </w:p>
          <w:p w:rsidR="004F719A" w:rsidRDefault="004F719A" w:rsidP="0068587A">
            <w:pPr>
              <w:tabs>
                <w:tab w:val="left" w:pos="1080"/>
              </w:tabs>
              <w:autoSpaceDN w:val="0"/>
              <w:jc w:val="both"/>
              <w:rPr>
                <w:spacing w:val="4"/>
              </w:rPr>
            </w:pPr>
          </w:p>
          <w:p w:rsidR="004F719A" w:rsidRPr="009A771E" w:rsidRDefault="004F719A" w:rsidP="0068587A">
            <w:pPr>
              <w:tabs>
                <w:tab w:val="left" w:pos="1080"/>
              </w:tabs>
              <w:autoSpaceDN w:val="0"/>
              <w:jc w:val="both"/>
              <w:rPr>
                <w:spacing w:val="4"/>
              </w:rPr>
            </w:pPr>
            <w:r>
              <w:rPr>
                <w:spacing w:val="4"/>
              </w:rPr>
              <w:t>«____»_________________</w:t>
            </w:r>
          </w:p>
          <w:p w:rsidR="004F719A" w:rsidRDefault="004F719A" w:rsidP="0068587A">
            <w:pPr>
              <w:tabs>
                <w:tab w:val="center" w:pos="1758"/>
              </w:tabs>
              <w:spacing w:line="240" w:lineRule="atLeas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(дата подписания)</w:t>
            </w:r>
          </w:p>
          <w:p w:rsidR="004F719A" w:rsidRPr="006A7B62" w:rsidRDefault="004F719A" w:rsidP="0068587A">
            <w:pPr>
              <w:rPr>
                <w:sz w:val="24"/>
                <w:szCs w:val="20"/>
              </w:rPr>
            </w:pPr>
          </w:p>
        </w:tc>
      </w:tr>
    </w:tbl>
    <w:p w:rsidR="006C1BCD" w:rsidRPr="0057734B" w:rsidRDefault="006C1BCD" w:rsidP="006C1BCD">
      <w:pPr>
        <w:pStyle w:val="Default"/>
        <w:tabs>
          <w:tab w:val="left" w:pos="993"/>
        </w:tabs>
        <w:ind w:left="720"/>
        <w:jc w:val="both"/>
        <w:rPr>
          <w:sz w:val="28"/>
          <w:szCs w:val="28"/>
        </w:rPr>
      </w:pPr>
    </w:p>
    <w:p w:rsidR="00014FF8" w:rsidRDefault="00014FF8" w:rsidP="009E636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14FF8" w:rsidSect="001022FA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7DE" w:rsidRDefault="00E207DE" w:rsidP="00F61E1E">
      <w:r>
        <w:separator/>
      </w:r>
    </w:p>
  </w:endnote>
  <w:endnote w:type="continuationSeparator" w:id="0">
    <w:p w:rsidR="00E207DE" w:rsidRDefault="00E207DE" w:rsidP="00F61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0791233"/>
      <w:docPartObj>
        <w:docPartGallery w:val="Page Numbers (Bottom of Page)"/>
        <w:docPartUnique/>
      </w:docPartObj>
    </w:sdtPr>
    <w:sdtContent>
      <w:p w:rsidR="006608A1" w:rsidRDefault="002223F7">
        <w:pPr>
          <w:pStyle w:val="a5"/>
          <w:jc w:val="right"/>
        </w:pPr>
        <w:r>
          <w:fldChar w:fldCharType="begin"/>
        </w:r>
        <w:r w:rsidR="008F7FDD">
          <w:instrText xml:space="preserve"> PAGE   \* MERGEFORMAT </w:instrText>
        </w:r>
        <w:r>
          <w:fldChar w:fldCharType="separate"/>
        </w:r>
        <w:r w:rsidR="003604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608A1" w:rsidRDefault="006608A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0791223"/>
      <w:docPartObj>
        <w:docPartGallery w:val="Page Numbers (Bottom of Page)"/>
        <w:docPartUnique/>
      </w:docPartObj>
    </w:sdtPr>
    <w:sdtContent>
      <w:p w:rsidR="006608A1" w:rsidRDefault="002223F7">
        <w:pPr>
          <w:pStyle w:val="a5"/>
          <w:jc w:val="right"/>
        </w:pPr>
        <w:r>
          <w:fldChar w:fldCharType="begin"/>
        </w:r>
        <w:r w:rsidR="008F7FDD">
          <w:instrText xml:space="preserve"> PAGE   \* MERGEFORMAT </w:instrText>
        </w:r>
        <w:r>
          <w:fldChar w:fldCharType="separate"/>
        </w:r>
        <w:r w:rsidR="003604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08A1" w:rsidRDefault="006608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7DE" w:rsidRDefault="00E207DE" w:rsidP="00F61E1E">
      <w:r>
        <w:separator/>
      </w:r>
    </w:p>
  </w:footnote>
  <w:footnote w:type="continuationSeparator" w:id="0">
    <w:p w:rsidR="00E207DE" w:rsidRDefault="00E207DE" w:rsidP="00F61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8A1" w:rsidRPr="00882246" w:rsidRDefault="006608A1">
    <w:pPr>
      <w:pStyle w:val="a3"/>
      <w:jc w:val="center"/>
      <w:rPr>
        <w:sz w:val="24"/>
        <w:szCs w:val="24"/>
      </w:rPr>
    </w:pPr>
  </w:p>
  <w:p w:rsidR="006608A1" w:rsidRDefault="006608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5A6"/>
    <w:rsid w:val="00003B14"/>
    <w:rsid w:val="00006F40"/>
    <w:rsid w:val="0000714A"/>
    <w:rsid w:val="00007654"/>
    <w:rsid w:val="00013A78"/>
    <w:rsid w:val="00014FF8"/>
    <w:rsid w:val="00026BD4"/>
    <w:rsid w:val="00030112"/>
    <w:rsid w:val="00036C28"/>
    <w:rsid w:val="0003715E"/>
    <w:rsid w:val="00044CBB"/>
    <w:rsid w:val="00052215"/>
    <w:rsid w:val="00052506"/>
    <w:rsid w:val="000525F4"/>
    <w:rsid w:val="00052FBA"/>
    <w:rsid w:val="0005750B"/>
    <w:rsid w:val="00060A01"/>
    <w:rsid w:val="00061049"/>
    <w:rsid w:val="00063930"/>
    <w:rsid w:val="00067CE0"/>
    <w:rsid w:val="00070ACF"/>
    <w:rsid w:val="0007522C"/>
    <w:rsid w:val="00077D63"/>
    <w:rsid w:val="000825B6"/>
    <w:rsid w:val="000831C3"/>
    <w:rsid w:val="000866FB"/>
    <w:rsid w:val="0009414F"/>
    <w:rsid w:val="000944C7"/>
    <w:rsid w:val="000A3463"/>
    <w:rsid w:val="000A3D28"/>
    <w:rsid w:val="000A5F74"/>
    <w:rsid w:val="000B506C"/>
    <w:rsid w:val="000B5247"/>
    <w:rsid w:val="000B537E"/>
    <w:rsid w:val="000B6F0A"/>
    <w:rsid w:val="000C17D5"/>
    <w:rsid w:val="000C42D7"/>
    <w:rsid w:val="000C6EF3"/>
    <w:rsid w:val="000D1638"/>
    <w:rsid w:val="000D1B12"/>
    <w:rsid w:val="000D413E"/>
    <w:rsid w:val="000D5AD0"/>
    <w:rsid w:val="000D68E6"/>
    <w:rsid w:val="000E09EA"/>
    <w:rsid w:val="000E3480"/>
    <w:rsid w:val="000E775B"/>
    <w:rsid w:val="000F45F4"/>
    <w:rsid w:val="000F5F0C"/>
    <w:rsid w:val="000F79AF"/>
    <w:rsid w:val="001022FA"/>
    <w:rsid w:val="00103CB8"/>
    <w:rsid w:val="001046C3"/>
    <w:rsid w:val="001058AA"/>
    <w:rsid w:val="00107AF0"/>
    <w:rsid w:val="00114CC0"/>
    <w:rsid w:val="00117321"/>
    <w:rsid w:val="001212A7"/>
    <w:rsid w:val="0012491A"/>
    <w:rsid w:val="00126E0F"/>
    <w:rsid w:val="001324A0"/>
    <w:rsid w:val="00143C52"/>
    <w:rsid w:val="001450E6"/>
    <w:rsid w:val="001504A6"/>
    <w:rsid w:val="00150B58"/>
    <w:rsid w:val="001632C2"/>
    <w:rsid w:val="00163CCD"/>
    <w:rsid w:val="00165DDF"/>
    <w:rsid w:val="00170204"/>
    <w:rsid w:val="00170BE6"/>
    <w:rsid w:val="001808B3"/>
    <w:rsid w:val="001839CA"/>
    <w:rsid w:val="00192E8F"/>
    <w:rsid w:val="001938FB"/>
    <w:rsid w:val="00193F30"/>
    <w:rsid w:val="001A1F7F"/>
    <w:rsid w:val="001A5285"/>
    <w:rsid w:val="001A5ADB"/>
    <w:rsid w:val="001A5F41"/>
    <w:rsid w:val="001A6514"/>
    <w:rsid w:val="001A78EF"/>
    <w:rsid w:val="001B27AA"/>
    <w:rsid w:val="001C1AF3"/>
    <w:rsid w:val="001D4DEE"/>
    <w:rsid w:val="001D4E57"/>
    <w:rsid w:val="001D521F"/>
    <w:rsid w:val="001D61EF"/>
    <w:rsid w:val="001E080C"/>
    <w:rsid w:val="001E1BDE"/>
    <w:rsid w:val="001E4424"/>
    <w:rsid w:val="001E5C0B"/>
    <w:rsid w:val="001F19FC"/>
    <w:rsid w:val="001F5046"/>
    <w:rsid w:val="001F6E61"/>
    <w:rsid w:val="00201B16"/>
    <w:rsid w:val="002053D8"/>
    <w:rsid w:val="00211745"/>
    <w:rsid w:val="0021191D"/>
    <w:rsid w:val="002223F7"/>
    <w:rsid w:val="00223713"/>
    <w:rsid w:val="002250D8"/>
    <w:rsid w:val="00227B9F"/>
    <w:rsid w:val="002306BB"/>
    <w:rsid w:val="00234D74"/>
    <w:rsid w:val="00234F16"/>
    <w:rsid w:val="00235BC3"/>
    <w:rsid w:val="00235C08"/>
    <w:rsid w:val="002430BB"/>
    <w:rsid w:val="0025406E"/>
    <w:rsid w:val="00255E40"/>
    <w:rsid w:val="00272445"/>
    <w:rsid w:val="00275938"/>
    <w:rsid w:val="002822D1"/>
    <w:rsid w:val="002848BB"/>
    <w:rsid w:val="002910B5"/>
    <w:rsid w:val="00293B84"/>
    <w:rsid w:val="00293BA0"/>
    <w:rsid w:val="00294AF9"/>
    <w:rsid w:val="002975F0"/>
    <w:rsid w:val="0029799D"/>
    <w:rsid w:val="002A2042"/>
    <w:rsid w:val="002A4802"/>
    <w:rsid w:val="002A58B8"/>
    <w:rsid w:val="002A750C"/>
    <w:rsid w:val="002A7782"/>
    <w:rsid w:val="002B07BF"/>
    <w:rsid w:val="002B1CDB"/>
    <w:rsid w:val="002B4230"/>
    <w:rsid w:val="002B5BC7"/>
    <w:rsid w:val="002B7BA9"/>
    <w:rsid w:val="002B7E65"/>
    <w:rsid w:val="002C0D2D"/>
    <w:rsid w:val="002C11A8"/>
    <w:rsid w:val="002C7EA9"/>
    <w:rsid w:val="002D6FE6"/>
    <w:rsid w:val="002E5861"/>
    <w:rsid w:val="002F085D"/>
    <w:rsid w:val="003000FB"/>
    <w:rsid w:val="00302988"/>
    <w:rsid w:val="003173AB"/>
    <w:rsid w:val="00322A70"/>
    <w:rsid w:val="003263AF"/>
    <w:rsid w:val="00326692"/>
    <w:rsid w:val="0032699E"/>
    <w:rsid w:val="003303AE"/>
    <w:rsid w:val="00330D7D"/>
    <w:rsid w:val="0033166F"/>
    <w:rsid w:val="0033401A"/>
    <w:rsid w:val="00335F58"/>
    <w:rsid w:val="0033731C"/>
    <w:rsid w:val="003401F7"/>
    <w:rsid w:val="0035243E"/>
    <w:rsid w:val="00355815"/>
    <w:rsid w:val="003604D9"/>
    <w:rsid w:val="00362009"/>
    <w:rsid w:val="00371745"/>
    <w:rsid w:val="00371B6C"/>
    <w:rsid w:val="00377A5C"/>
    <w:rsid w:val="0038096D"/>
    <w:rsid w:val="00384BD1"/>
    <w:rsid w:val="00386B58"/>
    <w:rsid w:val="003945C6"/>
    <w:rsid w:val="003953C7"/>
    <w:rsid w:val="00396F33"/>
    <w:rsid w:val="003A3B05"/>
    <w:rsid w:val="003A5984"/>
    <w:rsid w:val="003B3D84"/>
    <w:rsid w:val="003B47EF"/>
    <w:rsid w:val="003C2CAF"/>
    <w:rsid w:val="003C30CB"/>
    <w:rsid w:val="003C5BFC"/>
    <w:rsid w:val="003D7F1D"/>
    <w:rsid w:val="003E1B81"/>
    <w:rsid w:val="003E4D44"/>
    <w:rsid w:val="003F02F1"/>
    <w:rsid w:val="003F076F"/>
    <w:rsid w:val="003F35C0"/>
    <w:rsid w:val="00405E79"/>
    <w:rsid w:val="00411055"/>
    <w:rsid w:val="00414DE5"/>
    <w:rsid w:val="00417C2F"/>
    <w:rsid w:val="0042279F"/>
    <w:rsid w:val="00425F2C"/>
    <w:rsid w:val="004320E3"/>
    <w:rsid w:val="004328CC"/>
    <w:rsid w:val="0043574D"/>
    <w:rsid w:val="0043617E"/>
    <w:rsid w:val="00442311"/>
    <w:rsid w:val="0044384B"/>
    <w:rsid w:val="00444539"/>
    <w:rsid w:val="0044779D"/>
    <w:rsid w:val="0045528C"/>
    <w:rsid w:val="0045790F"/>
    <w:rsid w:val="004639C0"/>
    <w:rsid w:val="00466451"/>
    <w:rsid w:val="0047310B"/>
    <w:rsid w:val="00476B3E"/>
    <w:rsid w:val="00482F44"/>
    <w:rsid w:val="00486266"/>
    <w:rsid w:val="00490204"/>
    <w:rsid w:val="00492997"/>
    <w:rsid w:val="004A0A19"/>
    <w:rsid w:val="004A49E4"/>
    <w:rsid w:val="004B21A4"/>
    <w:rsid w:val="004C0889"/>
    <w:rsid w:val="004C586D"/>
    <w:rsid w:val="004C7268"/>
    <w:rsid w:val="004C77DB"/>
    <w:rsid w:val="004D32EE"/>
    <w:rsid w:val="004D37BF"/>
    <w:rsid w:val="004D453A"/>
    <w:rsid w:val="004E0AAE"/>
    <w:rsid w:val="004F4A6D"/>
    <w:rsid w:val="004F4DE4"/>
    <w:rsid w:val="004F715C"/>
    <w:rsid w:val="004F719A"/>
    <w:rsid w:val="005005CF"/>
    <w:rsid w:val="00503648"/>
    <w:rsid w:val="00504354"/>
    <w:rsid w:val="00516F3F"/>
    <w:rsid w:val="00523018"/>
    <w:rsid w:val="00523470"/>
    <w:rsid w:val="00523B79"/>
    <w:rsid w:val="00523FD8"/>
    <w:rsid w:val="00527368"/>
    <w:rsid w:val="00527FB3"/>
    <w:rsid w:val="00530574"/>
    <w:rsid w:val="00530A6B"/>
    <w:rsid w:val="00531C7F"/>
    <w:rsid w:val="005337BD"/>
    <w:rsid w:val="005401EB"/>
    <w:rsid w:val="005443EC"/>
    <w:rsid w:val="00552528"/>
    <w:rsid w:val="00552FEB"/>
    <w:rsid w:val="00553BCA"/>
    <w:rsid w:val="00553BE4"/>
    <w:rsid w:val="00554506"/>
    <w:rsid w:val="00555028"/>
    <w:rsid w:val="00573563"/>
    <w:rsid w:val="0057734B"/>
    <w:rsid w:val="00583313"/>
    <w:rsid w:val="0058482A"/>
    <w:rsid w:val="00584B78"/>
    <w:rsid w:val="00584FBE"/>
    <w:rsid w:val="00585A02"/>
    <w:rsid w:val="005876EA"/>
    <w:rsid w:val="005931E2"/>
    <w:rsid w:val="005962F8"/>
    <w:rsid w:val="00596805"/>
    <w:rsid w:val="00597D28"/>
    <w:rsid w:val="005A4BB0"/>
    <w:rsid w:val="005A6BD8"/>
    <w:rsid w:val="005B62F7"/>
    <w:rsid w:val="005C05DB"/>
    <w:rsid w:val="005C3C0C"/>
    <w:rsid w:val="005D2A04"/>
    <w:rsid w:val="005D2C0A"/>
    <w:rsid w:val="005D3254"/>
    <w:rsid w:val="005D345B"/>
    <w:rsid w:val="005D4758"/>
    <w:rsid w:val="005D5F17"/>
    <w:rsid w:val="005D6293"/>
    <w:rsid w:val="005E17B2"/>
    <w:rsid w:val="005E1D07"/>
    <w:rsid w:val="005E33DD"/>
    <w:rsid w:val="005E3C39"/>
    <w:rsid w:val="006078EA"/>
    <w:rsid w:val="00610BB7"/>
    <w:rsid w:val="00610F42"/>
    <w:rsid w:val="00611F5B"/>
    <w:rsid w:val="00621A7D"/>
    <w:rsid w:val="006254CC"/>
    <w:rsid w:val="00625BFC"/>
    <w:rsid w:val="00635158"/>
    <w:rsid w:val="0064035A"/>
    <w:rsid w:val="006440DB"/>
    <w:rsid w:val="00645C3E"/>
    <w:rsid w:val="00650605"/>
    <w:rsid w:val="00650A85"/>
    <w:rsid w:val="00653407"/>
    <w:rsid w:val="00655716"/>
    <w:rsid w:val="0065690F"/>
    <w:rsid w:val="006573CE"/>
    <w:rsid w:val="006608A1"/>
    <w:rsid w:val="00670E1B"/>
    <w:rsid w:val="00671072"/>
    <w:rsid w:val="0067329E"/>
    <w:rsid w:val="0067539D"/>
    <w:rsid w:val="006753A1"/>
    <w:rsid w:val="00680781"/>
    <w:rsid w:val="00685036"/>
    <w:rsid w:val="006850A5"/>
    <w:rsid w:val="00685428"/>
    <w:rsid w:val="00685C39"/>
    <w:rsid w:val="00686596"/>
    <w:rsid w:val="00687D92"/>
    <w:rsid w:val="00695ED3"/>
    <w:rsid w:val="00696AEF"/>
    <w:rsid w:val="00697632"/>
    <w:rsid w:val="006A430D"/>
    <w:rsid w:val="006A5CD1"/>
    <w:rsid w:val="006A7B62"/>
    <w:rsid w:val="006B245C"/>
    <w:rsid w:val="006B46E9"/>
    <w:rsid w:val="006B74C1"/>
    <w:rsid w:val="006C0293"/>
    <w:rsid w:val="006C1699"/>
    <w:rsid w:val="006C1BCD"/>
    <w:rsid w:val="006C637E"/>
    <w:rsid w:val="006C7157"/>
    <w:rsid w:val="006D3C2A"/>
    <w:rsid w:val="006E6AD5"/>
    <w:rsid w:val="006F3242"/>
    <w:rsid w:val="0070207C"/>
    <w:rsid w:val="00703BB9"/>
    <w:rsid w:val="0071070A"/>
    <w:rsid w:val="00712EB3"/>
    <w:rsid w:val="00714821"/>
    <w:rsid w:val="00716113"/>
    <w:rsid w:val="00724B2C"/>
    <w:rsid w:val="00724E02"/>
    <w:rsid w:val="00725131"/>
    <w:rsid w:val="00732185"/>
    <w:rsid w:val="00733814"/>
    <w:rsid w:val="007349B3"/>
    <w:rsid w:val="00734D4F"/>
    <w:rsid w:val="007356E3"/>
    <w:rsid w:val="00735BE6"/>
    <w:rsid w:val="00735CBD"/>
    <w:rsid w:val="00741F9E"/>
    <w:rsid w:val="00743032"/>
    <w:rsid w:val="00744459"/>
    <w:rsid w:val="007515E6"/>
    <w:rsid w:val="00760C49"/>
    <w:rsid w:val="00761A5F"/>
    <w:rsid w:val="00765B98"/>
    <w:rsid w:val="00770DA5"/>
    <w:rsid w:val="007718C7"/>
    <w:rsid w:val="00771CE1"/>
    <w:rsid w:val="00777C17"/>
    <w:rsid w:val="00780E7A"/>
    <w:rsid w:val="007827B2"/>
    <w:rsid w:val="00791F6C"/>
    <w:rsid w:val="007928EF"/>
    <w:rsid w:val="00795E77"/>
    <w:rsid w:val="007A5495"/>
    <w:rsid w:val="007A5516"/>
    <w:rsid w:val="007B08E4"/>
    <w:rsid w:val="007B2766"/>
    <w:rsid w:val="007B675F"/>
    <w:rsid w:val="007B6FE1"/>
    <w:rsid w:val="007B7467"/>
    <w:rsid w:val="007B7CEE"/>
    <w:rsid w:val="007C0AA6"/>
    <w:rsid w:val="007C1AD7"/>
    <w:rsid w:val="007C20CA"/>
    <w:rsid w:val="007C2A6E"/>
    <w:rsid w:val="007D270F"/>
    <w:rsid w:val="007D3BB1"/>
    <w:rsid w:val="007E0D61"/>
    <w:rsid w:val="007F1E88"/>
    <w:rsid w:val="007F3DEB"/>
    <w:rsid w:val="007F4426"/>
    <w:rsid w:val="008049CC"/>
    <w:rsid w:val="0081190D"/>
    <w:rsid w:val="00812675"/>
    <w:rsid w:val="00815D98"/>
    <w:rsid w:val="008160D5"/>
    <w:rsid w:val="008259B5"/>
    <w:rsid w:val="00825E5F"/>
    <w:rsid w:val="00831B97"/>
    <w:rsid w:val="00843E8F"/>
    <w:rsid w:val="00844680"/>
    <w:rsid w:val="00844B8C"/>
    <w:rsid w:val="00861510"/>
    <w:rsid w:val="00861E07"/>
    <w:rsid w:val="00864636"/>
    <w:rsid w:val="0086646E"/>
    <w:rsid w:val="0086706D"/>
    <w:rsid w:val="0087113A"/>
    <w:rsid w:val="008804B6"/>
    <w:rsid w:val="00882246"/>
    <w:rsid w:val="0088612D"/>
    <w:rsid w:val="00892D2B"/>
    <w:rsid w:val="008A03DC"/>
    <w:rsid w:val="008A44C9"/>
    <w:rsid w:val="008A6075"/>
    <w:rsid w:val="008A65A3"/>
    <w:rsid w:val="008B0B5D"/>
    <w:rsid w:val="008B3FD5"/>
    <w:rsid w:val="008B5310"/>
    <w:rsid w:val="008C61C9"/>
    <w:rsid w:val="008D0464"/>
    <w:rsid w:val="008D1219"/>
    <w:rsid w:val="008D3021"/>
    <w:rsid w:val="008D588C"/>
    <w:rsid w:val="008E0FCA"/>
    <w:rsid w:val="008E7804"/>
    <w:rsid w:val="008F00E2"/>
    <w:rsid w:val="008F1F9F"/>
    <w:rsid w:val="008F20A3"/>
    <w:rsid w:val="008F2C3C"/>
    <w:rsid w:val="008F50E6"/>
    <w:rsid w:val="008F763C"/>
    <w:rsid w:val="008F7FDD"/>
    <w:rsid w:val="00903FAC"/>
    <w:rsid w:val="00905FDC"/>
    <w:rsid w:val="0091368F"/>
    <w:rsid w:val="00914872"/>
    <w:rsid w:val="009155B3"/>
    <w:rsid w:val="00916C58"/>
    <w:rsid w:val="00920743"/>
    <w:rsid w:val="00921CBB"/>
    <w:rsid w:val="009224D6"/>
    <w:rsid w:val="00927031"/>
    <w:rsid w:val="00930C64"/>
    <w:rsid w:val="009316FF"/>
    <w:rsid w:val="009342AF"/>
    <w:rsid w:val="00936FA9"/>
    <w:rsid w:val="0093765C"/>
    <w:rsid w:val="00937CD4"/>
    <w:rsid w:val="00941747"/>
    <w:rsid w:val="00945302"/>
    <w:rsid w:val="009455FD"/>
    <w:rsid w:val="00952165"/>
    <w:rsid w:val="00952BAF"/>
    <w:rsid w:val="00954D8A"/>
    <w:rsid w:val="009557A5"/>
    <w:rsid w:val="00957318"/>
    <w:rsid w:val="009579E8"/>
    <w:rsid w:val="00965F3E"/>
    <w:rsid w:val="00966A41"/>
    <w:rsid w:val="009677F6"/>
    <w:rsid w:val="00977E5B"/>
    <w:rsid w:val="0098061C"/>
    <w:rsid w:val="00993E18"/>
    <w:rsid w:val="00995653"/>
    <w:rsid w:val="00996BBC"/>
    <w:rsid w:val="00997537"/>
    <w:rsid w:val="009A7893"/>
    <w:rsid w:val="009B29AE"/>
    <w:rsid w:val="009C40A0"/>
    <w:rsid w:val="009D1498"/>
    <w:rsid w:val="009E01C2"/>
    <w:rsid w:val="009E15C7"/>
    <w:rsid w:val="009E4DD4"/>
    <w:rsid w:val="009E6363"/>
    <w:rsid w:val="009F1ABD"/>
    <w:rsid w:val="009F6517"/>
    <w:rsid w:val="00A068E8"/>
    <w:rsid w:val="00A10C85"/>
    <w:rsid w:val="00A11F28"/>
    <w:rsid w:val="00A129CB"/>
    <w:rsid w:val="00A207C0"/>
    <w:rsid w:val="00A20BD9"/>
    <w:rsid w:val="00A23A98"/>
    <w:rsid w:val="00A248EB"/>
    <w:rsid w:val="00A264CE"/>
    <w:rsid w:val="00A336FC"/>
    <w:rsid w:val="00A35B40"/>
    <w:rsid w:val="00A36C51"/>
    <w:rsid w:val="00A405A6"/>
    <w:rsid w:val="00A426A0"/>
    <w:rsid w:val="00A42A32"/>
    <w:rsid w:val="00A449C3"/>
    <w:rsid w:val="00A46F1C"/>
    <w:rsid w:val="00A50A48"/>
    <w:rsid w:val="00A54EF2"/>
    <w:rsid w:val="00A56FCE"/>
    <w:rsid w:val="00A60E24"/>
    <w:rsid w:val="00A62A24"/>
    <w:rsid w:val="00A645DE"/>
    <w:rsid w:val="00A65A49"/>
    <w:rsid w:val="00A662BC"/>
    <w:rsid w:val="00A6735B"/>
    <w:rsid w:val="00A72E49"/>
    <w:rsid w:val="00A7387A"/>
    <w:rsid w:val="00A75AA7"/>
    <w:rsid w:val="00A84A43"/>
    <w:rsid w:val="00A94018"/>
    <w:rsid w:val="00AA037D"/>
    <w:rsid w:val="00AA1E89"/>
    <w:rsid w:val="00AA3E22"/>
    <w:rsid w:val="00AA6957"/>
    <w:rsid w:val="00AA7E87"/>
    <w:rsid w:val="00AB1155"/>
    <w:rsid w:val="00AB140F"/>
    <w:rsid w:val="00AB5BB9"/>
    <w:rsid w:val="00AB6D2C"/>
    <w:rsid w:val="00AB7896"/>
    <w:rsid w:val="00AC2AD4"/>
    <w:rsid w:val="00AC2F50"/>
    <w:rsid w:val="00AC5FBD"/>
    <w:rsid w:val="00AC6764"/>
    <w:rsid w:val="00AE2F55"/>
    <w:rsid w:val="00AE69F3"/>
    <w:rsid w:val="00AF26D9"/>
    <w:rsid w:val="00AF306A"/>
    <w:rsid w:val="00AF3D50"/>
    <w:rsid w:val="00AF7915"/>
    <w:rsid w:val="00B01EEB"/>
    <w:rsid w:val="00B02CFC"/>
    <w:rsid w:val="00B15D62"/>
    <w:rsid w:val="00B16CE2"/>
    <w:rsid w:val="00B1764B"/>
    <w:rsid w:val="00B201E5"/>
    <w:rsid w:val="00B210CD"/>
    <w:rsid w:val="00B26392"/>
    <w:rsid w:val="00B26CB5"/>
    <w:rsid w:val="00B310EA"/>
    <w:rsid w:val="00B3563B"/>
    <w:rsid w:val="00B35E0F"/>
    <w:rsid w:val="00B41B87"/>
    <w:rsid w:val="00B43CFF"/>
    <w:rsid w:val="00B5544E"/>
    <w:rsid w:val="00B55FB9"/>
    <w:rsid w:val="00B66690"/>
    <w:rsid w:val="00B73892"/>
    <w:rsid w:val="00B77410"/>
    <w:rsid w:val="00B80BD8"/>
    <w:rsid w:val="00B81EE6"/>
    <w:rsid w:val="00B81F81"/>
    <w:rsid w:val="00B835B5"/>
    <w:rsid w:val="00B861FD"/>
    <w:rsid w:val="00B9258E"/>
    <w:rsid w:val="00B94165"/>
    <w:rsid w:val="00BA602C"/>
    <w:rsid w:val="00BA792F"/>
    <w:rsid w:val="00BA7E55"/>
    <w:rsid w:val="00BB2827"/>
    <w:rsid w:val="00BB357E"/>
    <w:rsid w:val="00BB35EF"/>
    <w:rsid w:val="00BC5F2D"/>
    <w:rsid w:val="00BD0EC8"/>
    <w:rsid w:val="00BD2497"/>
    <w:rsid w:val="00BD2F0B"/>
    <w:rsid w:val="00BF4049"/>
    <w:rsid w:val="00BF4661"/>
    <w:rsid w:val="00BF4A8A"/>
    <w:rsid w:val="00C068F3"/>
    <w:rsid w:val="00C14FB1"/>
    <w:rsid w:val="00C15EA8"/>
    <w:rsid w:val="00C22F52"/>
    <w:rsid w:val="00C2458F"/>
    <w:rsid w:val="00C2495C"/>
    <w:rsid w:val="00C30DFA"/>
    <w:rsid w:val="00C3755A"/>
    <w:rsid w:val="00C37854"/>
    <w:rsid w:val="00C434C8"/>
    <w:rsid w:val="00C442C8"/>
    <w:rsid w:val="00C44CA4"/>
    <w:rsid w:val="00C47DE8"/>
    <w:rsid w:val="00C505D6"/>
    <w:rsid w:val="00C540D4"/>
    <w:rsid w:val="00C54C65"/>
    <w:rsid w:val="00C55105"/>
    <w:rsid w:val="00C56E7C"/>
    <w:rsid w:val="00C57EE6"/>
    <w:rsid w:val="00C60704"/>
    <w:rsid w:val="00C63846"/>
    <w:rsid w:val="00C646A6"/>
    <w:rsid w:val="00C73C68"/>
    <w:rsid w:val="00C758FE"/>
    <w:rsid w:val="00C811A9"/>
    <w:rsid w:val="00C8584E"/>
    <w:rsid w:val="00C86682"/>
    <w:rsid w:val="00C97D8E"/>
    <w:rsid w:val="00CA234A"/>
    <w:rsid w:val="00CA2820"/>
    <w:rsid w:val="00CA50C9"/>
    <w:rsid w:val="00CB0FE1"/>
    <w:rsid w:val="00CB225B"/>
    <w:rsid w:val="00CB33D5"/>
    <w:rsid w:val="00CB36D5"/>
    <w:rsid w:val="00CC12F6"/>
    <w:rsid w:val="00CC73AA"/>
    <w:rsid w:val="00CD225F"/>
    <w:rsid w:val="00CD5973"/>
    <w:rsid w:val="00CD5B77"/>
    <w:rsid w:val="00CD6062"/>
    <w:rsid w:val="00CD7D06"/>
    <w:rsid w:val="00CE0ED6"/>
    <w:rsid w:val="00CE7490"/>
    <w:rsid w:val="00CE750F"/>
    <w:rsid w:val="00CF1F53"/>
    <w:rsid w:val="00CF2C7A"/>
    <w:rsid w:val="00CF555D"/>
    <w:rsid w:val="00D026D3"/>
    <w:rsid w:val="00D033B9"/>
    <w:rsid w:val="00D060AD"/>
    <w:rsid w:val="00D07730"/>
    <w:rsid w:val="00D11230"/>
    <w:rsid w:val="00D1209D"/>
    <w:rsid w:val="00D12225"/>
    <w:rsid w:val="00D123D7"/>
    <w:rsid w:val="00D164A6"/>
    <w:rsid w:val="00D23063"/>
    <w:rsid w:val="00D242A9"/>
    <w:rsid w:val="00D24919"/>
    <w:rsid w:val="00D27565"/>
    <w:rsid w:val="00D27AAF"/>
    <w:rsid w:val="00D31719"/>
    <w:rsid w:val="00D33DA2"/>
    <w:rsid w:val="00D42780"/>
    <w:rsid w:val="00D44E33"/>
    <w:rsid w:val="00D46A67"/>
    <w:rsid w:val="00D47F0C"/>
    <w:rsid w:val="00D628F4"/>
    <w:rsid w:val="00D64953"/>
    <w:rsid w:val="00D723F3"/>
    <w:rsid w:val="00D75C3E"/>
    <w:rsid w:val="00D76127"/>
    <w:rsid w:val="00D80EC1"/>
    <w:rsid w:val="00D80FF7"/>
    <w:rsid w:val="00D813FD"/>
    <w:rsid w:val="00D862FA"/>
    <w:rsid w:val="00D92B0E"/>
    <w:rsid w:val="00D94283"/>
    <w:rsid w:val="00D94B7B"/>
    <w:rsid w:val="00D958A0"/>
    <w:rsid w:val="00D96AC6"/>
    <w:rsid w:val="00DA1C4C"/>
    <w:rsid w:val="00DA767F"/>
    <w:rsid w:val="00DB199F"/>
    <w:rsid w:val="00DB6621"/>
    <w:rsid w:val="00DB76F4"/>
    <w:rsid w:val="00DC1EF6"/>
    <w:rsid w:val="00DD3BAB"/>
    <w:rsid w:val="00DD7FCE"/>
    <w:rsid w:val="00DE0955"/>
    <w:rsid w:val="00DE0CE3"/>
    <w:rsid w:val="00DE6A75"/>
    <w:rsid w:val="00DE6EBB"/>
    <w:rsid w:val="00DE75D9"/>
    <w:rsid w:val="00DF0FE6"/>
    <w:rsid w:val="00DF2146"/>
    <w:rsid w:val="00DF6114"/>
    <w:rsid w:val="00E02D47"/>
    <w:rsid w:val="00E0760F"/>
    <w:rsid w:val="00E103B0"/>
    <w:rsid w:val="00E1156A"/>
    <w:rsid w:val="00E17F49"/>
    <w:rsid w:val="00E207DE"/>
    <w:rsid w:val="00E217C8"/>
    <w:rsid w:val="00E2322D"/>
    <w:rsid w:val="00E37D6F"/>
    <w:rsid w:val="00E44301"/>
    <w:rsid w:val="00E457CB"/>
    <w:rsid w:val="00E47995"/>
    <w:rsid w:val="00E50A39"/>
    <w:rsid w:val="00E5367F"/>
    <w:rsid w:val="00E56868"/>
    <w:rsid w:val="00E56A96"/>
    <w:rsid w:val="00E5735F"/>
    <w:rsid w:val="00E628A5"/>
    <w:rsid w:val="00E63143"/>
    <w:rsid w:val="00E645B3"/>
    <w:rsid w:val="00E6486E"/>
    <w:rsid w:val="00E65832"/>
    <w:rsid w:val="00E65843"/>
    <w:rsid w:val="00E76567"/>
    <w:rsid w:val="00E77D1A"/>
    <w:rsid w:val="00E87DD2"/>
    <w:rsid w:val="00E9134F"/>
    <w:rsid w:val="00E942B0"/>
    <w:rsid w:val="00E94B3C"/>
    <w:rsid w:val="00E97F25"/>
    <w:rsid w:val="00EA1D00"/>
    <w:rsid w:val="00EA476A"/>
    <w:rsid w:val="00EA5793"/>
    <w:rsid w:val="00EA6C79"/>
    <w:rsid w:val="00EB15DF"/>
    <w:rsid w:val="00EB5685"/>
    <w:rsid w:val="00EB62B2"/>
    <w:rsid w:val="00EC34C3"/>
    <w:rsid w:val="00EC4A90"/>
    <w:rsid w:val="00EC4E48"/>
    <w:rsid w:val="00EC603A"/>
    <w:rsid w:val="00EC7DA4"/>
    <w:rsid w:val="00ED4D60"/>
    <w:rsid w:val="00EE6CA6"/>
    <w:rsid w:val="00EF3D08"/>
    <w:rsid w:val="00F05254"/>
    <w:rsid w:val="00F05B6C"/>
    <w:rsid w:val="00F13E2B"/>
    <w:rsid w:val="00F17033"/>
    <w:rsid w:val="00F170FB"/>
    <w:rsid w:val="00F226D6"/>
    <w:rsid w:val="00F24AB0"/>
    <w:rsid w:val="00F2540C"/>
    <w:rsid w:val="00F27A26"/>
    <w:rsid w:val="00F33332"/>
    <w:rsid w:val="00F34DE4"/>
    <w:rsid w:val="00F3515F"/>
    <w:rsid w:val="00F40B6F"/>
    <w:rsid w:val="00F410F4"/>
    <w:rsid w:val="00F44AF5"/>
    <w:rsid w:val="00F44EB8"/>
    <w:rsid w:val="00F45A7C"/>
    <w:rsid w:val="00F45ADA"/>
    <w:rsid w:val="00F51256"/>
    <w:rsid w:val="00F5153A"/>
    <w:rsid w:val="00F52E56"/>
    <w:rsid w:val="00F55F05"/>
    <w:rsid w:val="00F61E1E"/>
    <w:rsid w:val="00F62EED"/>
    <w:rsid w:val="00F665D8"/>
    <w:rsid w:val="00F70126"/>
    <w:rsid w:val="00F7028A"/>
    <w:rsid w:val="00F81BD6"/>
    <w:rsid w:val="00F86C68"/>
    <w:rsid w:val="00F9603A"/>
    <w:rsid w:val="00F96829"/>
    <w:rsid w:val="00FA174F"/>
    <w:rsid w:val="00FA486D"/>
    <w:rsid w:val="00FA51CD"/>
    <w:rsid w:val="00FA611E"/>
    <w:rsid w:val="00FB45FC"/>
    <w:rsid w:val="00FB4681"/>
    <w:rsid w:val="00FB661B"/>
    <w:rsid w:val="00FB7118"/>
    <w:rsid w:val="00FD5946"/>
    <w:rsid w:val="00FD7755"/>
    <w:rsid w:val="00FE03EC"/>
    <w:rsid w:val="00FE0B7A"/>
    <w:rsid w:val="00FE385B"/>
    <w:rsid w:val="00FE5156"/>
    <w:rsid w:val="00FE7784"/>
    <w:rsid w:val="00FE7F15"/>
    <w:rsid w:val="00FF1380"/>
    <w:rsid w:val="00FF35AB"/>
    <w:rsid w:val="00FF6972"/>
    <w:rsid w:val="00FF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1E1E"/>
  </w:style>
  <w:style w:type="paragraph" w:customStyle="1" w:styleId="ConsPlusNormal">
    <w:name w:val="ConsPlusNormal"/>
    <w:qFormat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qFormat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23A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link w:val="ac"/>
    <w:uiPriority w:val="1"/>
    <w:qFormat/>
    <w:rsid w:val="00234F16"/>
    <w:pPr>
      <w:suppressAutoHyphens/>
    </w:pPr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234F16"/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FA51CD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Default">
    <w:name w:val="Default"/>
    <w:rsid w:val="009224D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Nonformat">
    <w:name w:val="ConsNonformat"/>
    <w:rsid w:val="00F512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semiHidden/>
    <w:unhideWhenUsed/>
    <w:rsid w:val="00FB45F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1891</Words>
  <Characters>10781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</vt:lpstr>
      <vt:lpstr>ПРАВИТЕЛЬСТВО</vt:lpstr>
    </vt:vector>
  </TitlesOfParts>
  <Company>AdmHMAO</Company>
  <LinksUpToDate>false</LinksUpToDate>
  <CharactersWithSpaces>12647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Бадрызлов Андрей Юрьевич</dc:creator>
  <cp:lastModifiedBy>BurovAA</cp:lastModifiedBy>
  <cp:revision>5</cp:revision>
  <cp:lastPrinted>2022-04-26T09:17:00Z</cp:lastPrinted>
  <dcterms:created xsi:type="dcterms:W3CDTF">2022-05-05T04:58:00Z</dcterms:created>
  <dcterms:modified xsi:type="dcterms:W3CDTF">2022-05-06T10:11:00Z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-1476642542</vt:i4>
  </property>
  <property fmtid="{D5CDD505-2E9C-101B-9397-08002B2CF9AE}" pid="3" name="_NewReviewCycle">
    <vt:lpwstr/>
  </property>
  <property fmtid="{D5CDD505-2E9C-101B-9397-08002B2CF9AE}" pid="4" name="_EmailSubject">
    <vt:lpwstr>жилищный контроль</vt:lpwstr>
  </property>
  <property fmtid="{D5CDD505-2E9C-101B-9397-08002B2CF9AE}" pid="5" name="_AuthorEmail">
    <vt:lpwstr>nalobina@hmrn.ru</vt:lpwstr>
  </property>
  <property fmtid="{D5CDD505-2E9C-101B-9397-08002B2CF9AE}" pid="6" name="_AuthorEmailDisplayName">
    <vt:lpwstr>Налобина Н.С.</vt:lpwstr>
  </property>
  <property fmtid="{D5CDD505-2E9C-101B-9397-08002B2CF9AE}" pid="7" name="_PreviousAdHocReviewCycleID">
    <vt:i4>-107582825</vt:i4>
  </property>
  <property fmtid="{D5CDD505-2E9C-101B-9397-08002B2CF9AE}" pid="8" name="_ReviewingToolsShownOnce">
    <vt:lpwstr/>
  </property>
</Properties>
</file>